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Bryan Woolis identified after decade as Walthamstow crash victim buried unnamed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tragic case that lingered for nearly a decade has taken a pivotal turn with the identification of Bryan Woolis, a man who died after being struck by a vehicle in Walthamstow, London, on 22 January 2015. His story, marked by lost connections and a lack of recognition, has underscored troubling realities within the realm of unidentified victims and missing persons.</w:t>
      </w:r>
      <w:r/>
    </w:p>
    <w:p>
      <w:r/>
      <w:r>
        <w:t xml:space="preserve">Initially thought to be named Brian Wallace, Woolis faced an unfortunate fate just metres from his home. The accident involved a Mercedes, and despite the horrific circumstances, he remained nameless for many years and was interred without identification. His case attracted renewed interest when Inspector Nik Dodsworth of South Yorkshire Police took a personal stake in the matter. After discovering potential links between Woolis and Sheffield, Dodsworth stated, “It was a sad thing to have a man die and be buried without being correctly identified.” </w:t>
      </w:r>
      <w:r/>
    </w:p>
    <w:p>
      <w:r/>
      <w:r>
        <w:t xml:space="preserve">Despite the presence of two quality photographs of Woolis, identification was elusive. The charity Locate International shared a public appeal in January 2024, reigniting efforts to solve the mystery. This prompted Dodsworth, who had been examining old case files sourced from the Metropolitan Police, to persist with his investigation. Ultimately, he found a partial DNA match and confirmed Woolis's identity through the Police National Computer database. This crucial breakthrough was aided by an obituary for Woolis's father, which unexpectedly linked him back to his estranged family. </w:t>
      </w:r>
      <w:r/>
    </w:p>
    <w:p>
      <w:r/>
      <w:r>
        <w:t>The emotional impact of Woolis’s extended anonymity hits hard, particularly for his sister, who had not seen her brother since the early 2000s, when she moved to care for their father. Despite painful distance, she had endured silent grief over his fate, coming to believe he had died of natural causes without any concrete evidence. Inspector Dodsworth noted that such instances of individuals passing away without proper identification are "not as uncommon as you might expect."</w:t>
      </w:r>
      <w:r/>
    </w:p>
    <w:p>
      <w:r/>
      <w:r>
        <w:t>Following the identification, Locate International is now focussed on securing a new headstone that accurately reflects Woolis’s name, signalling a significant step towards providing closure to the bereaved family. This case shines a light on systemic issues surrounding unidentified victims, a dilemma often cloaked in silence. The road traffic incident itself remains open in terms of legal proceedings, as the driver involved received a suspended sentence, yet the identity of the victim continued to haunt the records until now.</w:t>
      </w:r>
      <w:r/>
    </w:p>
    <w:p>
      <w:r/>
      <w:r>
        <w:t>Furthermore, the broader implications of such cases extend beyond individual families. They raise vital questions about the mechanisms in place for tracking and identifying missing persons. As highlighted in various discussions surrounding the issue, addressing these challenges requires a dedicated effort not just from police forces, but also from community organisations like Locate International, which play a crucial role in providing support to families left in the dark.</w:t>
      </w:r>
      <w:r/>
    </w:p>
    <w:p>
      <w:r/>
      <w:r>
        <w:t>Inspector Dodsworth expressed satisfaction in unearthing the mystery surrounding Bryan Woolis, stating, “I am glad that they [the family] finally have some closure on this tragic incident and can begin to rebuild.” As Locate International continues to push for better practices in identifying the missing, the hope is that cases like Woolis’s will spark broader reforms to prevent the anonymity of victims in the future and ensure that no life is left unremembered.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p>
    <w:p>
      <w:pPr>
        <w:pStyle w:val="ListNumber"/>
        <w:spacing w:line="240" w:lineRule="auto"/>
        <w:ind w:left="720"/>
      </w:pPr>
      <w:r/>
      <w:r>
        <w:t xml:space="preserve">Paragraph 2: </w:t>
      </w:r>
      <w:hyperlink r:id="rId9">
        <w:r>
          <w:rPr>
            <w:color w:val="0000EE"/>
            <w:u w:val="single"/>
          </w:rPr>
          <w:t>[1]</w:t>
        </w:r>
      </w:hyperlink>
      <w:r>
        <w:t xml:space="preserve">, </w:t>
      </w:r>
      <w:hyperlink r:id="rId12">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3">
        <w:r>
          <w:rPr>
            <w:color w:val="0000EE"/>
            <w:u w:val="single"/>
          </w:rPr>
          <w:t>[3]</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[4]</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[2]</w:t>
        </w:r>
      </w:hyperlink>
      <w:r/>
    </w:p>
    <w:p>
      <w:pPr>
        <w:pStyle w:val="ListNumber"/>
        <w:spacing w:line="240" w:lineRule="auto"/>
        <w:ind w:left="720"/>
      </w:pPr>
      <w:r/>
      <w:r>
        <w:t xml:space="preserve">Paragraph 6: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p>
    <w:p>
      <w:pPr>
        <w:pStyle w:val="ListNumber"/>
        <w:spacing w:line="240" w:lineRule="auto"/>
        <w:ind w:left="720"/>
      </w:pPr>
      <w:r/>
      <w:r>
        <w:t xml:space="preserve">Paragraph 7: </w:t>
      </w:r>
      <w:hyperlink r:id="rId12">
        <w:r>
          <w:rPr>
            <w:color w:val="0000EE"/>
            <w:u w:val="single"/>
          </w:rPr>
          <w:t>[2]</w:t>
        </w:r>
      </w:hyperlink>
      <w:r>
        <w:t xml:space="preserve">, </w:t>
      </w:r>
      <w:hyperlink r:id="rId13">
        <w:r>
          <w:rPr>
            <w:color w:val="0000EE"/>
            <w:u w:val="single"/>
          </w:rPr>
          <w:t>[3]</w:t>
        </w:r>
      </w:hyperlink>
      <w:r/>
    </w:p>
    <w:p>
      <w:pPr>
        <w:pStyle w:val="ListNumber"/>
        <w:spacing w:line="240" w:lineRule="auto"/>
        <w:ind w:left="720"/>
      </w:pPr>
      <w:r/>
      <w:r>
        <w:t xml:space="preserve">Paragraph 8: </w:t>
      </w:r>
      <w:hyperlink r:id="rId9">
        <w:r>
          <w:rPr>
            <w:color w:val="0000EE"/>
            <w:u w:val="single"/>
          </w:rPr>
          <w:t>[1]</w:t>
        </w:r>
      </w:hyperlink>
      <w:r>
        <w:t xml:space="preserve">, </w:t>
      </w:r>
      <w:hyperlink r:id="rId11">
        <w:r>
          <w:rPr>
            <w:color w:val="0000EE"/>
            <w:u w:val="single"/>
          </w:rPr>
          <w:t>[5]</w:t>
        </w:r>
      </w:hyperlink>
      <w:r/>
    </w:p>
    <w:p>
      <w:pPr>
        <w:pStyle w:val="ListNumber"/>
        <w:spacing w:line="240" w:lineRule="auto"/>
        <w:ind w:left="720"/>
      </w:pPr>
      <w:r/>
      <w:r>
        <w:t xml:space="preserve">Paragraph 9: </w:t>
      </w:r>
      <w:hyperlink r:id="rId9">
        <w:r>
          <w:rPr>
            <w:color w:val="0000EE"/>
            <w:u w:val="single"/>
          </w:rPr>
          <w:t>[1]</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https://www.bbc.com/news/articles/c991p0eyjzgo</w:t>
        </w:r>
      </w:hyperlink>
      <w:r>
        <w:t xml:space="preserve"> - Please view link - unable to able to access data</w:t>
      </w:r>
      <w:r/>
    </w:p>
    <w:p>
      <w:pPr>
        <w:pStyle w:val="ListNumber"/>
        <w:spacing w:line="240" w:lineRule="auto"/>
        <w:ind w:left="720"/>
      </w:pPr>
      <w:r/>
      <w:hyperlink r:id="rId12">
        <w:r>
          <w:rPr>
            <w:color w:val="0000EE"/>
            <w:u w:val="single"/>
          </w:rPr>
          <w:t>https://www.theguardian.com/society/2025/apr/13/the-invisible-man-bryan-died-in-an-accident-in-2015-why-did-it-take-10-years-to-identify-him</w:t>
        </w:r>
      </w:hyperlink>
      <w:r>
        <w:t xml:space="preserve"> - An article from The Guardian explores the decade-long mystery of Bryan Woolis, who died in a car accident in 2015. It details the efforts of Inspector Nik Dodsworth and the charity Locate International in identifying him, highlighting the challenges faced due to his estranged family and minimal personal information. The piece also discusses systemic issues in missing persons cases and the importance of dedicated investigation.</w:t>
      </w:r>
      <w:r/>
    </w:p>
    <w:p>
      <w:pPr>
        <w:pStyle w:val="ListNumber"/>
        <w:spacing w:line="240" w:lineRule="auto"/>
        <w:ind w:left="720"/>
      </w:pPr>
      <w:r/>
      <w:hyperlink r:id="rId13">
        <w:r>
          <w:rPr>
            <w:color w:val="0000EE"/>
            <w:u w:val="single"/>
          </w:rPr>
          <w:t>https://locate.international/bryan-woolis</w:t>
        </w:r>
      </w:hyperlink>
      <w:r>
        <w:t xml:space="preserve"> - Locate International's dedicated page on Bryan Woolis provides an in-depth account of the case. It outlines the circumstances of his death in 2015, the initial challenges in identifying him, and the breakthrough achieved in 2024. The page emphasizes the collaborative efforts of the charity and Inspector Dodsworth, offering insights into Bryan's life and the impact of the identification on his family.</w:t>
      </w:r>
      <w:r/>
    </w:p>
    <w:p>
      <w:pPr>
        <w:pStyle w:val="ListNumber"/>
        <w:spacing w:line="240" w:lineRule="auto"/>
        <w:ind w:left="720"/>
      </w:pPr>
      <w:r/>
      <w:hyperlink r:id="rId10">
        <w:r>
          <w:rPr>
            <w:color w:val="0000EE"/>
            <w:u w:val="single"/>
          </w:rPr>
          <w:t>https://eastlondontimes.co.uk/crime/waltham-forest-crime/identity-of-walthamstow-crash-victim-bryan-alwyn-woolis-finally-revealed-after-10-years/</w:t>
        </w:r>
      </w:hyperlink>
      <w:r>
        <w:t xml:space="preserve"> - This article from East London Times reports on the identification of Bryan Alwyn Woolis, the victim of a 2015 car crash in Walthamstow. It details the decade-long investigation, the role of Locate International, and the pivotal involvement of Inspector Nik Dodsworth. The piece also touches upon the emotional impact on Bryan's family and the broader implications for missing persons cases.</w:t>
      </w:r>
      <w:r/>
    </w:p>
    <w:p>
      <w:pPr>
        <w:pStyle w:val="ListNumber"/>
        <w:spacing w:line="240" w:lineRule="auto"/>
        <w:ind w:left="720"/>
      </w:pPr>
      <w:r/>
      <w:hyperlink r:id="rId11">
        <w:r>
          <w:rPr>
            <w:color w:val="0000EE"/>
            <w:u w:val="single"/>
          </w:rPr>
          <w:t>https://www.uknewsblog.co.uk/unidentified-london-crash-victim-identified-after-10-years/</w:t>
        </w:r>
      </w:hyperlink>
      <w:r>
        <w:t xml:space="preserve"> - UK News Blog covers the resolution of the decade-old case of an unidentified London crash victim. The article highlights the efforts of Locate International and Inspector Dodsworth in uncovering Bryan Woolis's identity. It provides background on the circumstances of his death, the challenges faced during the investigation, and the eventual closure brought to his family.</w:t>
      </w:r>
      <w:r/>
    </w:p>
    <w:p>
      <w:pPr>
        <w:pStyle w:val="ListNumber"/>
        <w:spacing w:line="240" w:lineRule="auto"/>
        <w:ind w:left="720"/>
      </w:pPr>
      <w:r/>
      <w:hyperlink r:id="rId14">
        <w:r>
          <w:rPr>
            <w:color w:val="0000EE"/>
            <w:u w:val="single"/>
          </w:rPr>
          <w:t>https://www.websleuths.com/threads/uk-london-whtmale-50-70-aka-brian-wallace-traffic-accident-15.536765/</w:t>
        </w:r>
      </w:hyperlink>
      <w:r>
        <w:t xml:space="preserve"> - A discussion thread on Websleuths delves into the case of the unidentified London crash victim, later identified as Bryan Woolis. Members share insights, theories, and updates related to the case, including the involvement of Locate International and Inspector Dodsworth. The thread provides a community perspective on the investigation and its resolution.</w:t>
      </w:r>
      <w:r/>
    </w:p>
    <w:p>
      <w:pPr>
        <w:pStyle w:val="ListNumber"/>
        <w:spacing w:line="240" w:lineRule="auto"/>
        <w:ind w:left="720"/>
      </w:pPr>
      <w:r/>
      <w:hyperlink r:id="rId16">
        <w:r>
          <w:rPr>
            <w:color w:val="0000EE"/>
            <w:u w:val="single"/>
          </w:rPr>
          <w:t>https://www.ctinsider.com/news/article/Fatal-CT-highway-crash-that-went-unnoticed-for-hours-16937376.php</w:t>
        </w:r>
      </w:hyperlink>
      <w:r>
        <w:t xml:space="preserve"> - An article from CT Insider discusses a fatal highway crash in Connecticut that went unnoticed for hours. While not directly related to Bryan Woolis's case, it highlights the challenges in identifying victims and the importance of thorough investigations. The piece provides context on how such cases can remain unresolved and the efforts required to bring closure to families.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991p0eyjzgo" TargetMode="External"/><Relationship Id="rId10" Type="http://schemas.openxmlformats.org/officeDocument/2006/relationships/hyperlink" Target="https://eastlondontimes.co.uk/crime/waltham-forest-crime/identity-of-walthamstow-crash-victim-bryan-alwyn-woolis-finally-revealed-after-10-years/" TargetMode="External"/><Relationship Id="rId11" Type="http://schemas.openxmlformats.org/officeDocument/2006/relationships/hyperlink" Target="https://www.uknewsblog.co.uk/unidentified-london-crash-victim-identified-after-10-years/" TargetMode="External"/><Relationship Id="rId12" Type="http://schemas.openxmlformats.org/officeDocument/2006/relationships/hyperlink" Target="https://www.theguardian.com/society/2025/apr/13/the-invisible-man-bryan-died-in-an-accident-in-2015-why-did-it-take-10-years-to-identify-him" TargetMode="External"/><Relationship Id="rId13" Type="http://schemas.openxmlformats.org/officeDocument/2006/relationships/hyperlink" Target="https://locate.international/bryan-woolis" TargetMode="External"/><Relationship Id="rId14" Type="http://schemas.openxmlformats.org/officeDocument/2006/relationships/hyperlink" Target="https://www.websleuths.com/threads/uk-london-whtmale-50-70-aka-brian-wallace-traffic-accident-15.536765/" TargetMode="External"/><Relationship Id="rId15" Type="http://schemas.openxmlformats.org/officeDocument/2006/relationships/hyperlink" Target="https://www.noahwire.com" TargetMode="External"/><Relationship Id="rId16" Type="http://schemas.openxmlformats.org/officeDocument/2006/relationships/hyperlink" Target="https://www.ctinsider.com/news/article/Fatal-CT-highway-crash-that-went-unnoticed-for-hours-16937376.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