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Kardashian's Paris court sketches spark debate over celebrity portrayals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world of high-profile court cases, the courtroom sketch artist's task is a challenging one, particularly when it comes to rendering the iconic visages of A-list celebrities. Recently, Kim Kardashian took the stand in a Paris court regarding her 2016 jewellery heist, during which she was held at gunpoint and robbed of millions in valuables. The sketches that emerged from this trial have sparked a wave of comments for all the wrong reasons, with Kardashian depicted in a manner that many have deemed unflattering and cartoonish.</w:t>
      </w:r>
      <w:r/>
    </w:p>
    <w:p>
      <w:r/>
      <w:r>
        <w:t>Kardashian's emotional testimony recounted the harrowing events of that night, where masked intruders posing as police officers invaded her hotel room during Paris Fashion Week. Armed and aggressive, they tied her up while demanding jewellery, causing her to fear for her life. The stark difference between her glamorous public persona and the raw emotion she exhibited on the stand became even more pronounced through the artist's depiction. In stark contrast to her usual flawless image, the sketch presented her with a pinched face and an expression of shock as she recounted the trauma she still grapples with today.</w:t>
      </w:r>
      <w:r/>
    </w:p>
    <w:p>
      <w:r/>
      <w:r>
        <w:t>This incident drawn the attention of media commentary, particularly as it highlights the growing concern among celebrities regarding their safety due to the visibility brought about by social media. The aftermath of the robbery not only affected Kardashian but has since had a ripple effect, prompting other stars to reconsider their digital footprints. She now advocates for heightened security and caution, especially following the revelation that the attackers had exploited her social media presence to track her movements.</w:t>
      </w:r>
      <w:r/>
    </w:p>
    <w:p>
      <w:r/>
      <w:r>
        <w:t>Despite the emotional upheaval, Kardashian's response to her harrowing ordeal shows a remarkable degree of resilience. As detailed in her court testimony, she expressed forgiveness towards one of the defendants—a letter read aloud in court had left her visibly emotional. This desire for closure indicates a broader narrative about overcoming trauma and reclaiming one's narrative, something many personalities struggle to balance in the public eye.</w:t>
      </w:r>
      <w:r/>
    </w:p>
    <w:p>
      <w:r/>
      <w:r>
        <w:t>The plight of court sketch artists also gained fresh scrutiny, as similar unflattering sketches emerged from other high-profile cases involving celebrities. In past trials, figures such as Tom Brady and Taylor Swift faced similar artistic woes. Brady's sketched likeness inadvertently sparked ridicule, prompting court artist Jane Rosenberg to apologise for her portrayal, which evoked comparisons to various fictional characters. These inadvertently comedic representations contrast sharply with the serious nature of the trials, illustrating the difficulty of capturing likeness under strict time constraints.</w:t>
      </w:r>
      <w:r/>
    </w:p>
    <w:p>
      <w:r/>
      <w:r>
        <w:t xml:space="preserve">Other celebrities have also been subjected to less-than-flattering artistic renditions. Kylie Jenner found herself shocked by her own courtroom sketch during a defamation case involving Blac Chyna, where her portrayal bore little resemblance to her glamorous public image. Similarly, Rebekah Vardy's courtroom rendering during the infamous 'Wagatha Christie' trial showcased her in an unflattering light, cementing her place alongside other stars whose courtroom experiences have resulted in unkind sketches. </w:t>
      </w:r>
      <w:r/>
    </w:p>
    <w:p>
      <w:r/>
      <w:r>
        <w:t>As these narratives unfold, the intersection of celebrity culture and media representation continues to provoke discussion. The court sketches become more than just visual interpretations; they reflect the complexities of fame, vulnerability, and the unrelenting gaze of public scrutiny, often seen through a critical, artistic lens that fails to capture the essence of those depicted. As such, the tales of these stars in the courtroom become an extended commentary on society's perception of celebrity—their triumphs, tribulations, and the irony of how quickly their images can be transformed into something less than flattering, even in hallowed halls of justice.</w:t>
      </w:r>
      <w:r/>
    </w:p>
    <w:p>
      <w:r/>
      <w:r>
        <w:t>As celebrities navigate the complexities of their lives under the scrutiny of public scrutiny, the emotional toll of such experiences contrasts starkly with the often humorous, distorted sketches that result. In a world where image is everything, the court sketch serves as both a reflection of the artist's interpretation and a reminder of the very human struggles behind the glitz and glamour.</w:t>
      </w:r>
      <w:r/>
    </w:p>
    <w:p>
      <w:pPr>
        <w:pBdr>
          <w:bottom w:val="single" w:sz="6" w:space="1" w:color="auto"/>
        </w:pBdr>
      </w:pPr>
      <w:r/>
    </w:p>
    <w:p>
      <w:r/>
      <w:r>
        <w:rPr>
          <w:b/>
        </w:rPr>
        <w:t>Reference Map</w:t>
        <w:br/>
      </w:r>
      <w:r>
        <w:t>1: Paragraphs 1, 2, 3, 4, 5, 9</w:t>
        <w:br/>
      </w:r>
      <w:r>
        <w:t>2: Paragraphs 1, 2, 3, 5, 6</w:t>
        <w:br/>
      </w:r>
      <w:r>
        <w:t>3: Paragraphs 1, 2, 5</w:t>
        <w:br/>
      </w:r>
      <w:r>
        <w:t>4: Paragraphs 1, 3, 5</w:t>
        <w:br/>
      </w:r>
      <w:r>
        <w:t>5: Paragraphs 1, 4</w:t>
        <w:br/>
      </w:r>
      <w:r>
        <w:t>6: Paragraphs 1, 5</w:t>
        <w:br/>
      </w:r>
      <w:r>
        <w:t>7: Paragraphs 4,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https://www.dailymail.co.uk/news/article-14719427/celebrity-court-sketches-Kim-Kardashian-jewel-heist-trial.html?ns_mchannel=rss&amp;ns_campaign=1490&amp;ito=1490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https://apnews.com/article/b06a96edfa5271de2d92870dcafe2796</w:t>
        </w:r>
      </w:hyperlink>
      <w:r>
        <w:t xml:space="preserve"> - Kim Kardashian testified in a Paris court about the traumatic 2016 robbery in which she was bound, held at gunpoint, and robbed of over $6 million in jewelry. She recounted her fear for her life during the incident, which involved masked intruders posing as police officers and dragging a hotel concierge in handcuffs. At the time, Kardashian's public social media presence was believed to have helped the attackers track her whereabouts. The robbery marked a turning point in how celebrities view digital security and the visibility of their wealth online.</w:t>
      </w:r>
      <w:r/>
    </w:p>
    <w:p>
      <w:pPr>
        <w:pStyle w:val="ListNumber"/>
        <w:spacing w:line="240" w:lineRule="auto"/>
        <w:ind w:left="720"/>
      </w:pPr>
      <w:r/>
      <w:hyperlink r:id="rId12">
        <w:r>
          <w:rPr>
            <w:color w:val="0000EE"/>
            <w:u w:val="single"/>
          </w:rPr>
          <w:t>https://www.reuters.com/world/europe/kim-kardashian-gives-evidence-paris-jewellery-heist-trial-2025-05-13/</w:t>
        </w:r>
      </w:hyperlink>
      <w:r>
        <w:t xml:space="preserve"> - Kim Kardashian testified in court on May 13, 2025, in the trial of the so-called 'grandpa robbers,' a gang accused of robbing her at gunpoint in Paris during Fashion Week in 2016. Kardashian described being in her hotel room when men dressed as police officers burst in at around 3 a.m. She initially mistook the event for a terrorist attack, only realizing they wanted her jewelry when one repeatedly shouted 'Ring!' During the ordeal, she was tied up, dragged, and thrown onto the bed, fearing for her life and potential rape. She was not physically beaten but had a gun pointed at her to force her compliance. After the attackers left, she freed herself and hid with her stylist until security arrived. She emotionally recounted fears of being killed and the trauma that followed, including increased security at her home and ongoing insomnia. She also made observations about the demeanor of one suspect, noting he initially tried to calm her but became aggressive. Kardashian’s testimony highlighted the terrifying impact the robbery had on her life and her feelings of vulnerability even today.</w:t>
      </w:r>
      <w:r/>
    </w:p>
    <w:p>
      <w:pPr>
        <w:pStyle w:val="ListNumber"/>
        <w:spacing w:line="240" w:lineRule="auto"/>
        <w:ind w:left="720"/>
      </w:pPr>
      <w:r/>
      <w:hyperlink r:id="rId13">
        <w:r>
          <w:rPr>
            <w:color w:val="0000EE"/>
            <w:u w:val="single"/>
          </w:rPr>
          <w:t>https://apnews.com/article/a736cd88488cbe958480d20098043bda</w:t>
        </w:r>
      </w:hyperlink>
      <w:r>
        <w:t xml:space="preserve"> - In a poignant courtroom appearance in Paris, Kim Kardashian testified about the traumatic 2016 armed robbery that significantly impacted her life. Recounting the events, she described how masked assailants dressed as police broke into her hotel room, tied her up at gunpoint, and stole over $6 million in jewelry, including sentimental items from her late father. The experience instilled a deep fear for her safety, prompting significant changes to her lifestyle, such as heightened security and avoidance of real-time social media posts. During the trial, Kardashian was visibly emotional, particularly when a remorseful letter from one of the accused was read aloud. Despite the trauma, she expressed forgiveness while acknowledging the lasting emotional scars. Demonstrating resolve and reclaiming her narrative, she wore a $1.5 million necklace to court. Dubbed 'les papys braqueurs' by the media, the accused face serious charges including armed robbery and kidnapping, with potential life sentences. Kardashian, now studying law and an advocate for second chances, views her testimony as a step toward closure. The trial is set to conclude by May 23.</w:t>
      </w:r>
      <w:r/>
    </w:p>
    <w:p>
      <w:pPr>
        <w:pStyle w:val="ListNumber"/>
        <w:spacing w:line="240" w:lineRule="auto"/>
        <w:ind w:left="720"/>
      </w:pPr>
      <w:r/>
      <w:hyperlink r:id="rId14">
        <w:r>
          <w:rPr>
            <w:color w:val="0000EE"/>
            <w:u w:val="single"/>
          </w:rPr>
          <w:t>https://www.ft.com/content/c67d0daf-e6d0-475d-8023-13bcb64ecc36</w:t>
        </w:r>
      </w:hyperlink>
      <w:r>
        <w:t xml:space="preserve"> - Kim Kardashian testified in a Paris court about the traumatic armed robbery she endured during Paris Fashion Week in 2016, when burglars stole approximately €9 million in jewelry. Held at gunpoint, tied up, and fearing for her life, Kardashian described the lasting psychological impact, including heightened paranoia and the constant presence of security for herself and her children. Ten individuals, including two who admitted involvement, are on trial. One, Yunice Abbas, even wrote a book about the heist. The suspects, dubbed the 'grandpa robbers' due to their age, allegedly have long criminal histories. Aomar Ait Khedache, one of the accused, sent Kardashian an apology letter, which she emotionally acknowledged in court, stating she forgives him but remains traumatized. The trial, which started in April 2025, revealed that jewelry was mostly never recovered, except for a diamond cross. Surveillance footage and DNA evidence helped identify the assailants. Kardashian, who admitted to showcasing her valuable ring at the time, described her testimony as a form of closure for the harrowing event.</w:t>
      </w:r>
      <w:r/>
    </w:p>
    <w:p>
      <w:pPr>
        <w:pStyle w:val="ListNumber"/>
        <w:spacing w:line="240" w:lineRule="auto"/>
        <w:ind w:left="720"/>
      </w:pPr>
      <w:r/>
      <w:hyperlink r:id="rId15">
        <w:r>
          <w:rPr>
            <w:color w:val="0000EE"/>
            <w:u w:val="single"/>
          </w:rPr>
          <w:t>https://apnews.com/article/a9a559cdc71fe20e943e7cba6e36d294</w:t>
        </w:r>
      </w:hyperlink>
      <w:r>
        <w:t xml:space="preserve"> - The 2016 Paris robbery of Kim Kardashian marked a turning point in celebrity culture, highlighting the dangers of overexposure on social media. Five masked men posing as police invaded Kardashian's luxury residence during Fashion Week, binding her and fleeing with $6 million in jewelry, which had been prominently featured in her posts. Investigators determined the robbers used no sophisticated technology but rather followed her digital trail of timestamps and location tags. The event shattered the illusion that fame provides safety and led Kardashian to overhaul her public presence and security, ceasing real-time updates and flaunting luxury. The robbery also influenced other celebrities like Gigi Hadid and Kendall Jenner to strengthen security and practice greater digital discretion. Almost a decade later, Kardashian is scheduled to testify against the accused, whose identities were uncovered through DNA evidence and surveillance. The incident acted as a cultural wake-up call, altering how visibility is managed in an era where fame is intertwined with constant exposure.</w:t>
      </w:r>
      <w:r/>
    </w:p>
    <w:p>
      <w:pPr>
        <w:pStyle w:val="ListNumber"/>
        <w:spacing w:line="240" w:lineRule="auto"/>
        <w:ind w:left="720"/>
      </w:pPr>
      <w:r/>
      <w:hyperlink r:id="rId16">
        <w:r>
          <w:rPr>
            <w:color w:val="0000EE"/>
            <w:u w:val="single"/>
          </w:rPr>
          <w:t>https://time.com/3995496/tom-brady-sketch-artist-apologizes/</w:t>
        </w:r>
      </w:hyperlink>
      <w:r>
        <w:t xml:space="preserve"> - Jane Rosenberg, a New York-based court artist, issued an apology for her courtroom sketch of New England Patriots quarterback Tom Brady. The drawing received widespread criticism and comparisons to characters like Voldemort, E.T., and Gollum, as well as Lurch from the Addams Family. Rosenberg, a seasoned artist with 35 years of experience, including high-profile cases involving celebrities such as Woody Allen, Martha Stewart, and John Gotti, explained that depicting recognizable figures under tight deadlines is particularly challenging. She expressed regret for not capturing Brady's likeness more accurately and acknowledged the negative feedback on her portrayal.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427/celebrity-court-sketches-Kim-Kardashian-jewel-heist-trial.html?ns_mchannel=rss&amp;ns_campaign=1490&amp;ito=1490" TargetMode="External"/><Relationship Id="rId11" Type="http://schemas.openxmlformats.org/officeDocument/2006/relationships/hyperlink" Target="https://apnews.com/article/b06a96edfa5271de2d92870dcafe2796" TargetMode="External"/><Relationship Id="rId12" Type="http://schemas.openxmlformats.org/officeDocument/2006/relationships/hyperlink" Target="https://www.reuters.com/world/europe/kim-kardashian-gives-evidence-paris-jewellery-heist-trial-2025-05-13/" TargetMode="External"/><Relationship Id="rId13" Type="http://schemas.openxmlformats.org/officeDocument/2006/relationships/hyperlink" Target="https://apnews.com/article/a736cd88488cbe958480d20098043bda" TargetMode="External"/><Relationship Id="rId14" Type="http://schemas.openxmlformats.org/officeDocument/2006/relationships/hyperlink" Target="https://www.ft.com/content/c67d0daf-e6d0-475d-8023-13bcb64ecc36" TargetMode="External"/><Relationship Id="rId15" Type="http://schemas.openxmlformats.org/officeDocument/2006/relationships/hyperlink" Target="https://apnews.com/article/a9a559cdc71fe20e943e7cba6e36d294" TargetMode="External"/><Relationship Id="rId16" Type="http://schemas.openxmlformats.org/officeDocument/2006/relationships/hyperlink" Target="https://time.com/3995496/tom-brady-sketch-artist-apologiz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