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Justin Devenny's rise offers Crystal Palace fresh hope amid tough season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weeks, Crystal Palace and their 21-year-old midfielder Justin Devenny have become a focal point of interest in the Premier League. The culmination of their efforts was palpable during a recent match, where emotions ran high among fans. A heartwarming broadcast moment captured a father and teenage son embracing, older couples joyously shedding tears, and a middle-aged man exclaiming in sheer delight as the final whistle blew. Such displays of passion underscore not only the significance of the sport in fans' lives but also the potential emergence of Devenny as a beacon of hope for a club navigating challenging times.</w:t>
      </w:r>
      <w:r/>
    </w:p>
    <w:p>
      <w:r/>
      <w:r>
        <w:t>Devenny, who has now committed to Crystal Palace until 2027, began his professional journey with the club when he transferred from Scottish Championship side Airdrieonians in 2023. His ascent has been swift; he debuted in a match against Fulham in late 2024, quickly establishing himself as a promising talent. In that initial game, despite the team's overall defeat, Devenny's composure and skill were notable, garnering praise from both fans and analysts alike. This positive reception has only intensified since then, particularly following his goal-scoring performance against Aston Villa, which provided a much-needed morale boost to his teammates and supporters.</w:t>
      </w:r>
      <w:r/>
    </w:p>
    <w:p>
      <w:r/>
      <w:r>
        <w:t>The challenges faced by Crystal Palace this season have been considerable, marked by a string of injuries and only a single Premier League victory. However, Devenny's emergence has provided a sliver of light during this tumultuous period. His recent performances, including an impactful display in the FA Cup where he contributed to a 2-0 victory over Doncaster Rovers, have showcased his versatility and potential as a future star. In that match, Devenny's goal was a result of a well-executed counter-attack, demonstrating not only his skill but also his ability to perform under pressure. The team's progression to the fifth round of the FA Cup could well be buoyed by players like Devenny, whose contributions are increasingly vital to the squad’s aspirations.</w:t>
      </w:r>
      <w:r/>
    </w:p>
    <w:p>
      <w:r/>
      <w:r>
        <w:t>Fans have rallied around Devenny, reflecting a growing optimism regarding his future with the club. Social media sentiment post-debut highlighted supporters' excitement about his development, with resonant comments affirming his potential, such as, "Devenny looks a really good player." This enthusiasm signals a broader hope for revitalisation within the club, especially as they strive to solidify their place in the Premier League amidst ongoing challenges.</w:t>
      </w:r>
      <w:r/>
    </w:p>
    <w:p>
      <w:r/>
      <w:r>
        <w:t>Despite the trials facing Crystal Palace this season, Justin Devenny's blossoming talent and the heartfelt responses from fans illustrate a narrative of resilience and hope. As he continues to gain experience and confidence, he may well emerge as a pivotal figure not just for his club but for Northern Ireland on the international stage, further enriching the legacy of players hailing from this footballing nation. The forthcoming matches will test both Devenny's mettle and whether Crystal Palace can harness his potential for greater success moving forward.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(2), (3), (6)</w:t>
      </w:r>
      <w:r/>
    </w:p>
    <w:p>
      <w:pPr>
        <w:pStyle w:val="ListNumber"/>
        <w:spacing w:line="240" w:lineRule="auto"/>
        <w:ind w:left="720"/>
      </w:pPr>
      <w:r/>
      <w:r>
        <w:t>Paragraph 3: (4), (5)</w:t>
      </w:r>
      <w:r/>
    </w:p>
    <w:p>
      <w:pPr>
        <w:pStyle w:val="ListNumber"/>
        <w:spacing w:line="240" w:lineRule="auto"/>
        <w:ind w:left="720"/>
      </w:pPr>
      <w:r/>
      <w:r>
        <w:t>Paragraph 4: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https://m.belfasttelegraph.co.uk/sport/columnists/why-northern-irelands-justin-devenny-and-crystal-palace-have-put-some-premier-league-big-boys-to-shame/a1876677062.html</w:t>
        </w:r>
      </w:hyperlink>
      <w:r>
        <w:t xml:space="preserve"> - Please view link - unable to able to access data</w:t>
      </w:r>
      <w:r/>
    </w:p>
    <w:p>
      <w:pPr>
        <w:pStyle w:val="ListNumber"/>
        <w:spacing w:line="240" w:lineRule="auto"/>
        <w:ind w:left="720"/>
      </w:pPr>
      <w:r/>
      <w:hyperlink r:id="rId11">
        <w:r>
          <w:rPr>
            <w:color w:val="0000EE"/>
            <w:u w:val="single"/>
          </w:rPr>
          <w:t>https://www.cpfc.co.uk/news/announcement/justin-devenny-signs-new-contract/</w:t>
        </w:r>
      </w:hyperlink>
      <w:r>
        <w:t xml:space="preserve"> - Crystal Palace midfielder Justin Devenny has signed a new contract with the club until 2027. The 21-year-old has played 10 times for the club after making his debut against Fulham in November 2024 and has scored one goal – against Aston Villa in his second appearance. Speaking of his new deal, the Northern Ireland international said: "I'm absolutely delighted! It's just another step in my career and like every step there's an opportunity and I'm grateful to have it."</w:t>
      </w:r>
      <w:r/>
    </w:p>
    <w:p>
      <w:pPr>
        <w:pStyle w:val="ListNumber"/>
        <w:spacing w:line="240" w:lineRule="auto"/>
        <w:ind w:left="720"/>
      </w:pPr>
      <w:r/>
      <w:hyperlink r:id="rId12">
        <w:r>
          <w:rPr>
            <w:color w:val="0000EE"/>
            <w:u w:val="single"/>
          </w:rPr>
          <w:t>https://www.bbc.co.uk/sport/football/articles/c079l5984xlo</w:t>
        </w:r>
      </w:hyperlink>
      <w:r>
        <w:t xml:space="preserve"> - Crystal Palace's season has been challenging, with only one Premier League win and several key injuries. However, the emergence of Justin Devenny has been a positive note. The 21-year-old made an unexpected Premier League debut against Fulham and impressed fans by holding his own. He then scored a goal against Aston Villa, showcasing his potential and providing a boost to the team's morale.</w:t>
      </w:r>
      <w:r/>
    </w:p>
    <w:p>
      <w:pPr>
        <w:pStyle w:val="ListNumber"/>
        <w:spacing w:line="240" w:lineRule="auto"/>
        <w:ind w:left="720"/>
      </w:pPr>
      <w:r/>
      <w:hyperlink r:id="rId13">
        <w:r>
          <w:rPr>
            <w:color w:val="0000EE"/>
            <w:u w:val="single"/>
          </w:rPr>
          <w:t>https://www.theguardian.com/football/2025/feb/10/doncaster-crystal-palace-fa-cup-fourth-rouund-match-report</w:t>
        </w:r>
      </w:hyperlink>
      <w:r>
        <w:t xml:space="preserve"> - Crystal Palace advanced to the FA Cup fifth round with a 2-0 victory over Doncaster Rovers. Goals from Daniel Muñoz and Justin Devenny secured the win. Despite challenging conditions, Palace managed to navigate the match successfully, with Devenny's performance being a highlight. The team is now set to face Millwall in the next round, aiming to continue their cup run.</w:t>
      </w:r>
      <w:r/>
    </w:p>
    <w:p>
      <w:pPr>
        <w:pStyle w:val="ListNumber"/>
        <w:spacing w:line="240" w:lineRule="auto"/>
        <w:ind w:left="720"/>
      </w:pPr>
      <w:r/>
      <w:hyperlink r:id="rId14">
        <w:r>
          <w:rPr>
            <w:color w:val="0000EE"/>
            <w:u w:val="single"/>
          </w:rPr>
          <w:t>https://www.beinsports.com/en-nz/football/fa-cup/articles/doncaster-rovers-0-2-crystal-palace-devenny-shines-in-fa-cup-win-2025-02-10</w:t>
        </w:r>
      </w:hyperlink>
      <w:r>
        <w:t xml:space="preserve"> - Crystal Palace secured a 2-0 win over Doncaster Rovers in the FA Cup, with Justin Devenny delivering an impressive performance. The match saw goals from Daniel Muñoz and Devenny, with the latter's contribution being particularly noteworthy. Devenny's goal came after a well-executed counter-attack, highlighting his composure and skill. This victory propels Palace into the fifth round, where they will face Millwall.</w:t>
      </w:r>
      <w:r/>
    </w:p>
    <w:p>
      <w:pPr>
        <w:pStyle w:val="ListNumber"/>
        <w:spacing w:line="240" w:lineRule="auto"/>
        <w:ind w:left="720"/>
      </w:pPr>
      <w:r/>
      <w:hyperlink r:id="rId15">
        <w:r>
          <w:rPr>
            <w:color w:val="0000EE"/>
            <w:u w:val="single"/>
          </w:rPr>
          <w:t>https://www.cpfc.co.uk/news/first-team/who-is-justin-devenny-crystal-palace-debutant-versus-fulham-academy-product/</w:t>
        </w:r>
      </w:hyperlink>
      <w:r>
        <w:t xml:space="preserve"> - Justin Devenny, a promising talent from Crystal Palace's academy, made his Premier League debut against Fulham. The 21-year-old joined the club in 2023 from Scottish Championship side Airdrieonians. Known for his versatility, Devenny has played in various midfield roles and has been recognized for his willingness to engage in duels and create opportunities for teammates. His debut performance has garnered attention and praise from fans and analysts alike.</w:t>
      </w:r>
      <w:r/>
    </w:p>
    <w:p>
      <w:pPr>
        <w:pStyle w:val="ListNumber"/>
        <w:spacing w:line="240" w:lineRule="auto"/>
        <w:ind w:left="720"/>
      </w:pPr>
      <w:r/>
      <w:hyperlink r:id="rId16">
        <w:r>
          <w:rPr>
            <w:color w:val="0000EE"/>
            <w:u w:val="single"/>
          </w:rPr>
          <w:t>https://www.wearepalace.uk/match-coverage/what-crystal-palace-fans-are-saying-about-justin-devenny-after-premier-league-debut-in-2-0-fulham-defeat/</w:t>
        </w:r>
      </w:hyperlink>
      <w:r>
        <w:t xml:space="preserve"> - Despite Crystal Palace's 2-0 defeat to Fulham, fans were impressed by Justin Devenny's Premier League debut. The 21-year-old midfielder showcased composure and skill, earning positive feedback from supporters. One fan commented, "Devenny looks a really good player," while another noted, "Devenny has looked really good. Hope we see more of him this season." His performance has sparked optimism for his future contributions to the team.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sport/columnists/why-northern-irelands-justin-devenny-and-crystal-palace-have-put-some-premier-league-big-boys-to-shame/a1876677062.html" TargetMode="External"/><Relationship Id="rId11" Type="http://schemas.openxmlformats.org/officeDocument/2006/relationships/hyperlink" Target="https://www.cpfc.co.uk/news/announcement/justin-devenny-signs-new-contract/" TargetMode="External"/><Relationship Id="rId12" Type="http://schemas.openxmlformats.org/officeDocument/2006/relationships/hyperlink" Target="https://www.bbc.co.uk/sport/football/articles/c079l5984xlo" TargetMode="External"/><Relationship Id="rId13" Type="http://schemas.openxmlformats.org/officeDocument/2006/relationships/hyperlink" Target="https://www.theguardian.com/football/2025/feb/10/doncaster-crystal-palace-fa-cup-fourth-rouund-match-report" TargetMode="External"/><Relationship Id="rId14" Type="http://schemas.openxmlformats.org/officeDocument/2006/relationships/hyperlink" Target="https://www.beinsports.com/en-nz/football/fa-cup/articles/doncaster-rovers-0-2-crystal-palace-devenny-shines-in-fa-cup-win-2025-02-10" TargetMode="External"/><Relationship Id="rId15" Type="http://schemas.openxmlformats.org/officeDocument/2006/relationships/hyperlink" Target="https://www.cpfc.co.uk/news/first-team/who-is-justin-devenny-crystal-palace-debutant-versus-fulham-academy-product/" TargetMode="External"/><Relationship Id="rId16" Type="http://schemas.openxmlformats.org/officeDocument/2006/relationships/hyperlink" Target="https://www.wearepalace.uk/match-coverage/what-crystal-palace-fans-are-saying-about-justin-devenny-after-premier-league-debut-in-2-0-fulham-defe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