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driver sparks outrage after parking in front of driveway amid stricter regulations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revealing incident in Edinburgh, a motorist found themselves the target of public ire after parking directly in front of a driveway, prompting locals to leave a bold note on the windscreen. The note, scrawled in capital letters, proclaimed, "NO PARKING IN FRONT OF DRIVEWAY." Such actions are indicative of a larger trend among frustrated residents who face daily challenges with inconsiderate parking practices.</w:t>
      </w:r>
      <w:r/>
    </w:p>
    <w:p>
      <w:r/>
      <w:r>
        <w:t>Social media sentiment regarding the incident was overwhelmingly negative, with over 100 individuals sharing their displeasure online. One local expressed their displeasure emphatically, suggesting they would "tape that note down, with A LOT of tape," to ensure it remained visible. Others pondered the cognitive abilities of those who block driveways, asking rhetorically whether such drivers were “blind, selfish or plain stupid?” This scenario reflects a broader pattern of concern regarding parking etiquette in residential areas, especially in a city like Edinburgh, where space is often at a premium.</w:t>
      </w:r>
      <w:r/>
    </w:p>
    <w:p>
      <w:r/>
      <w:r>
        <w:t>Interestingly, there was some debate among residents regarding the nature of the obstruction. While many viewed it as a straightforward case of thoughtless parking, others speculated whether the driveway was incorrectly marked, describing it as potentially just a fence rather than a legitimate entry point. This ambiguity highlights the need for clearer signage and markings in urban environments to prevent conflicts and misunderstandings.</w:t>
      </w:r>
      <w:r/>
    </w:p>
    <w:p>
      <w:r/>
      <w:r>
        <w:t>The issue of parking in Edinburgh has gained heightened significance in recent months, particularly following the introduction of a pavement parking ban in January 2024. As the first Scottish city to implement such a measure, Edinburgh aims to promote pedestrian safety, particularly for those with mobility or visual impairments. The enforcement of this ban has proven effective; over 8,000 fines were issued in its first year, with penalties for parking on pavements, at dropped kerbs, or double parking. The fines, initially set at £100 but reduced to £50 if paid within 14 days, are part of a concerted effort by the City of Edinburgh Council to improve pedestrian experiences across the city.</w:t>
      </w:r>
      <w:r/>
    </w:p>
    <w:p>
      <w:r/>
      <w:r>
        <w:t>Similar initiatives have gained traction in other Scottish cities, including Glasgow, as authorities respond to the pressing need for safer streets. Residents increasingly voice their frustrations over inadequate parking behaviours, describing some motorists as "inconsiderate" and even "shameful" for their actions. Reliable reporting on these matters indicates a growing consensus that better regulation is essential for a balanced coexistence of drivers and pedestrians.</w:t>
      </w:r>
      <w:r/>
    </w:p>
    <w:p>
      <w:r/>
      <w:r>
        <w:t xml:space="preserve">The recent focus on parking etiquette, combined with stricter enforcement measures, emphasises the importance of community engagement in urban planning and municipal governance. As local councils continue to navigate the complexities of urban transport and parking regulations, the voice of the public remains a crucial factor in shaping effective solutions. The actions taken against those who park unlawfully or thoughtlessly could very well mark a turning point in how Edinburgh—and cities across Scotland—approach vehicular management, reinforcing the idea that a community's quality of life hinges significantly on consideration for one another's shared spaces. </w:t>
      </w:r>
      <w:r/>
    </w:p>
    <w:p>
      <w:r/>
      <w:r>
        <w:t>Ultimately, as cities evolve, the challenge lies not only in enforcing regulations but also in fostering a culture of respect and understanding among residents, paving the way for safer and more accessible urban environments.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Core incident and public reaction </w:t>
      </w:r>
      <w:r/>
    </w:p>
    <w:p>
      <w:pPr>
        <w:pStyle w:val="ListNumber"/>
        <w:spacing w:line="240" w:lineRule="auto"/>
        <w:ind w:left="720"/>
      </w:pPr>
      <w:r/>
      <w:hyperlink r:id="rId10">
        <w:r>
          <w:rPr>
            <w:color w:val="0000EE"/>
            <w:u w:val="single"/>
          </w:rPr>
          <w:t>[2]</w:t>
        </w:r>
      </w:hyperlink>
      <w:r>
        <w:t xml:space="preserve">, </w:t>
      </w:r>
      <w:hyperlink r:id="rId11">
        <w:r>
          <w:rPr>
            <w:color w:val="0000EE"/>
            <w:u w:val="single"/>
          </w:rPr>
          <w:t>[4]</w:t>
        </w:r>
      </w:hyperlink>
      <w:r>
        <w:t xml:space="preserve"> Introduction of pavement parking ban and fines </w:t>
      </w:r>
      <w:r/>
    </w:p>
    <w:p>
      <w:pPr>
        <w:pStyle w:val="ListNumber"/>
        <w:spacing w:line="240" w:lineRule="auto"/>
        <w:ind w:left="720"/>
      </w:pPr>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Wider context of parking regulations in Edinburgh and Scotland</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https://www.dailyrecord.co.uk/news/scottish-news/driver-called-out-over-poor-35256505</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https://www.bbc.co.uk/news/articles/cq5g7w57j89o</w:t>
        </w:r>
      </w:hyperlink>
      <w:r>
        <w:t xml:space="preserve"> - Edinburgh implemented a pavement parking ban in January 2024, becoming the first Scottish city to do so. In the first year, over 8,000 fines were issued to motorists violating the ban, which prohibits parking on pavements, at dropped kerbs, and double parking. The £100 fine is reduced to £50 if paid within 14 days. The ban aims to enhance pedestrian safety, particularly for those with mobility issues or visual impairments. Similar bans have been introduced in other Scottish cities, including Glasgow. (</w:t>
      </w:r>
      <w:hyperlink r:id="rId17">
        <w:r>
          <w:rPr>
            <w:color w:val="0000EE"/>
            <w:u w:val="single"/>
          </w:rPr>
          <w:t>bbc.co.uk</w:t>
        </w:r>
      </w:hyperlink>
      <w:r>
        <w:t>)</w:t>
      </w:r>
      <w:r/>
    </w:p>
    <w:p>
      <w:pPr>
        <w:pStyle w:val="ListNumber"/>
        <w:spacing w:line="240" w:lineRule="auto"/>
        <w:ind w:left="720"/>
      </w:pPr>
      <w:r/>
      <w:hyperlink r:id="rId12">
        <w:r>
          <w:rPr>
            <w:color w:val="0000EE"/>
            <w:u w:val="single"/>
          </w:rPr>
          <w:t>https://www.edinburgh.gov.uk/parking/new-parking-rules/2</w:t>
        </w:r>
      </w:hyperlink>
      <w:r>
        <w:t xml:space="preserve"> - The City of Edinburgh Council introduced new parking rules on 11 December 2023, making it illegal to park on pavements, double park, park at pedestrian crossing points, or park on road verges. Enforcement began on 29 January 2024, with fines of £100, reduced to £50 if paid within 14 days. These measures aim to improve safety for pedestrians, especially those with disabilities or those pushing prams or buggies. (</w:t>
      </w:r>
      <w:hyperlink r:id="rId18">
        <w:r>
          <w:rPr>
            <w:color w:val="0000EE"/>
            <w:u w:val="single"/>
          </w:rPr>
          <w:t>edinburgh.gov.uk</w:t>
        </w:r>
      </w:hyperlink>
      <w:r>
        <w:t>)</w:t>
      </w:r>
      <w:r/>
    </w:p>
    <w:p>
      <w:pPr>
        <w:pStyle w:val="ListNumber"/>
        <w:spacing w:line="240" w:lineRule="auto"/>
        <w:ind w:left="720"/>
      </w:pPr>
      <w:r/>
      <w:hyperlink r:id="rId11">
        <w:r>
          <w:rPr>
            <w:color w:val="0000EE"/>
            <w:u w:val="single"/>
          </w:rPr>
          <w:t>https://news.stv.tv/east-central/more-than-8000-fines-issued-in-first-year-of-edinburghs-pavement-parking-ban</w:t>
        </w:r>
      </w:hyperlink>
      <w:r>
        <w:t xml:space="preserve"> - In the first year of Edinburgh's pavement parking ban, over 8,000 fines were issued to motorists for violations such as parking on pavements, at dropped kerbs, and double parking. The £100 fine is reduced to £50 if paid within 14 days. The ban aims to protect pedestrians, particularly those with mobility issues or visual impairments, by keeping pavements clear. Similar bans have been implemented in other Scottish cities, including Glasgow. (</w:t>
      </w:r>
      <w:hyperlink r:id="rId19">
        <w:r>
          <w:rPr>
            <w:color w:val="0000EE"/>
            <w:u w:val="single"/>
          </w:rPr>
          <w:t>news.stv.tv</w:t>
        </w:r>
      </w:hyperlink>
      <w:r>
        <w:t>)</w:t>
      </w:r>
      <w:r/>
    </w:p>
    <w:p>
      <w:pPr>
        <w:pStyle w:val="ListNumber"/>
        <w:spacing w:line="240" w:lineRule="auto"/>
        <w:ind w:left="720"/>
      </w:pPr>
      <w:r/>
      <w:hyperlink r:id="rId13">
        <w:r>
          <w:rPr>
            <w:color w:val="0000EE"/>
            <w:u w:val="single"/>
          </w:rPr>
          <w:t>https://www.edinburghnews.scotsman.com/news/edinburgh-parking-more-than-8000-fines-issued-in-first-year-of-councils-pavement-parking-ban-4969926</w:t>
        </w:r>
      </w:hyperlink>
      <w:r>
        <w:t xml:space="preserve"> - Edinburgh's pavement parking ban, enforced since January 2024, has resulted in over 8,000 fines in its first year. The ban prohibits parking on pavements, at dropped kerbs, and double parking, with fines of £100 reduced to £50 if paid within 14 days. The initiative aims to improve pedestrian safety, especially for those with mobility issues or visual impairments. Similar bans have been introduced in other Scottish cities, including Glasgow. (</w:t>
      </w:r>
      <w:hyperlink r:id="rId20">
        <w:r>
          <w:rPr>
            <w:color w:val="0000EE"/>
            <w:u w:val="single"/>
          </w:rPr>
          <w:t>edinburghnews.scotsman.com</w:t>
        </w:r>
      </w:hyperlink>
      <w:r>
        <w:t>)</w:t>
      </w:r>
      <w:r/>
    </w:p>
    <w:p>
      <w:pPr>
        <w:pStyle w:val="ListNumber"/>
        <w:spacing w:line="240" w:lineRule="auto"/>
        <w:ind w:left="720"/>
      </w:pPr>
      <w:r/>
      <w:hyperlink r:id="rId14">
        <w:r>
          <w:rPr>
            <w:color w:val="0000EE"/>
            <w:u w:val="single"/>
          </w:rPr>
          <w:t>https://www.edinburghnews.scotsman.com/news/politics/edinburgh-council-hands-out-15-pavement-parking-fines-a-day-4740889</w:t>
        </w:r>
      </w:hyperlink>
      <w:r>
        <w:t xml:space="preserve"> - Since the enforcement of Edinburgh's pavement parking ban began on 29 January 2024, an average of 15 fines have been issued daily. Between January and June 2024, 2,260 fines were issued for parking on pavements, with additional fines for double parking and blocking dropped kerbs. The £100 fine is reduced to £50 if paid within 14 days. The ban aims to enhance pedestrian safety, particularly for those with mobility issues or visual impairments. (</w:t>
      </w:r>
      <w:hyperlink r:id="rId21">
        <w:r>
          <w:rPr>
            <w:color w:val="0000EE"/>
            <w:u w:val="single"/>
          </w:rPr>
          <w:t>edinburghnews.scotsman.com</w:t>
        </w:r>
      </w:hyperlink>
      <w:r>
        <w:t>)</w:t>
      </w:r>
      <w:r/>
    </w:p>
    <w:p>
      <w:pPr>
        <w:pStyle w:val="ListNumber"/>
        <w:spacing w:line="240" w:lineRule="auto"/>
        <w:ind w:left="720"/>
      </w:pPr>
      <w:r/>
      <w:hyperlink r:id="rId15">
        <w:r>
          <w:rPr>
            <w:color w:val="0000EE"/>
            <w:u w:val="single"/>
          </w:rPr>
          <w:t>https://www.bbc.co.uk/news/articles/c51rgx4yrgdo</w:t>
        </w:r>
      </w:hyperlink>
      <w:r>
        <w:t xml:space="preserve"> - Edinburgh became the first city in Scotland to enforce a ban on pavement parking on 29 January 2024. Drivers found parking on pavements, at dropped kerbs, or double parking face fines of £100, reduced to £50 if paid within 14 days. The ban aims to improve pedestrian safety, especially for those with mobility issues or visual impairments. Similar bans have been implemented in other Scottish cities, including Glasgow.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driver-called-out-over-poor-35256505" TargetMode="External"/><Relationship Id="rId10" Type="http://schemas.openxmlformats.org/officeDocument/2006/relationships/hyperlink" Target="https://www.bbc.co.uk/news/articles/cq5g7w57j89o" TargetMode="External"/><Relationship Id="rId11" Type="http://schemas.openxmlformats.org/officeDocument/2006/relationships/hyperlink" Target="https://news.stv.tv/east-central/more-than-8000-fines-issued-in-first-year-of-edinburghs-pavement-parking-ban" TargetMode="External"/><Relationship Id="rId12" Type="http://schemas.openxmlformats.org/officeDocument/2006/relationships/hyperlink" Target="https://www.edinburgh.gov.uk/parking/new-parking-rules/2" TargetMode="External"/><Relationship Id="rId13" Type="http://schemas.openxmlformats.org/officeDocument/2006/relationships/hyperlink" Target="https://www.edinburghnews.scotsman.com/news/edinburgh-parking-more-than-8000-fines-issued-in-first-year-of-councils-pavement-parking-ban-4969926" TargetMode="External"/><Relationship Id="rId14" Type="http://schemas.openxmlformats.org/officeDocument/2006/relationships/hyperlink" Target="https://www.edinburghnews.scotsman.com/news/politics/edinburgh-council-hands-out-15-pavement-parking-fines-a-day-4740889" TargetMode="External"/><Relationship Id="rId15" Type="http://schemas.openxmlformats.org/officeDocument/2006/relationships/hyperlink" Target="https://www.bbc.co.uk/news/articles/c51rgx4yrgdo" TargetMode="External"/><Relationship Id="rId16" Type="http://schemas.openxmlformats.org/officeDocument/2006/relationships/hyperlink" Target="https://www.noahwire.com" TargetMode="External"/><Relationship Id="rId17" Type="http://schemas.openxmlformats.org/officeDocument/2006/relationships/hyperlink" Target="https://www.bbc.co.uk/news/articles/cq5g7w57j89o?utm_source=openai" TargetMode="External"/><Relationship Id="rId18" Type="http://schemas.openxmlformats.org/officeDocument/2006/relationships/hyperlink" Target="https://www.edinburgh.gov.uk/parking/new-parking-rules/2?utm_source=openai" TargetMode="External"/><Relationship Id="rId19" Type="http://schemas.openxmlformats.org/officeDocument/2006/relationships/hyperlink" Target="https://news.stv.tv/east-central/more-than-8000-fines-issued-in-first-year-of-edinburghs-pavement-parking-ban?utm_source=openai" TargetMode="External"/><Relationship Id="rId20" Type="http://schemas.openxmlformats.org/officeDocument/2006/relationships/hyperlink" Target="https://www.edinburghnews.scotsman.com/news/edinburgh-parking-more-than-8000-fines-issued-in-first-year-of-councils-pavement-parking-ban-4969926?utm_source=openai" TargetMode="External"/><Relationship Id="rId21" Type="http://schemas.openxmlformats.org/officeDocument/2006/relationships/hyperlink" Target="https://www.edinburghnews.scotsman.com/news/politics/edinburgh-council-hands-out-15-pavement-parking-fines-a-day-4740889?utm_source=openai" TargetMode="External"/><Relationship Id="rId22" Type="http://schemas.openxmlformats.org/officeDocument/2006/relationships/hyperlink" Target="https://www.bbc.co.uk/news/articles/c51rgx4yrgd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