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Campaigners condemn Scottish Government’s failure as youth knife deaths rise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tragic death of 16-year-old Kayden Moy from fatal stab wounds has ignited a fierce debate about youth violence in Scotland, leading to strong condemnation of the Scottish Government's inaction. Kayden, who died in hospital after being attacked while enjoying a day at Irvine Beach, becomes the third teenager to fall victim to youth violence in less than a year, prompting urgent calls for reform and accountability from officials.</w:t>
      </w:r>
      <w:r/>
    </w:p>
    <w:p>
      <w:r/>
      <w:r>
        <w:t>Vicky Donald, the bereaved mother of another victim, Kory McCrimmon, has publicly expressed her outrage towards First Minister John Swinney. In a scathing letter sent shortly after Kayden's death, she highlighted the now alarming frequency of incidents involving young people. "How many more children have to die?" she asked, asserting that Kayden's death should not merely be regarded as a tragedy but as a profound failure of political leadership. This sentiment echoes broader concerns within the community, shared by both Vicky and other families affected by youth violence, regarding the government’s persistent delays in enacting effective preventive measures.</w:t>
      </w:r>
      <w:r/>
    </w:p>
    <w:p>
      <w:r/>
      <w:r>
        <w:t>Kayden's death follows closely on the heels of two other horrific incidents: Amen Teklay, just 15 years old, was fatally attacked on a Glasgow street earlier this year, while Kory was killed last summer over a petty dispute. The fact that three lives have been lost in this manner within such a short period raises alarm about the efficacy of current strategies to combat knife crime and violent youth culture in Scotland.</w:t>
      </w:r>
      <w:r/>
    </w:p>
    <w:p>
      <w:r/>
      <w:r>
        <w:t>Vicky Donald's campaign, part of the Daily Record's "Our Kids ... Our Future" initiative, has further highlighted systemic issues in how youth violence is handled by authorities. Her letters to Swinney, which she describes as a "slap in the face to victims and their families," reflect deep frustration over what she perceives as bureaucratic inaction that prioritises red tape over urgency in saving lives. Following her daughter Kaylynn's traumatic experience on a school bus, Vicky has made it her mission to advocate for stronger protective measures for young people in Scotland.</w:t>
      </w:r>
      <w:r/>
    </w:p>
    <w:p>
      <w:r/>
      <w:r>
        <w:t>In response to the public outcry, Justice Secretary Angela Constance acknowledged Kayden's death and expressed her commitment to tackling youth violence. However, her reassurance that knife crime has seen a 69% reduction in emergency hospital admissions since 2008-09 is not likely to carry much weight with those who have witnessed the recent spate of tragedies firsthand. Moreover, her assertion that measures are already in place for stop and search powers has drawn scepticism, particularly as David Kennedy, General Secretary of the Police Federation, claimed that these powers are insufficient to counteract the reality of knife crime facing officers daily.</w:t>
      </w:r>
      <w:r/>
    </w:p>
    <w:p>
      <w:r/>
      <w:r>
        <w:t>The ongoing investigations into Kayden's death have led police to cordon off areas in East Kilbride, reflecting a serious commitment to uncover the circumstances surrounding the attack. Despite growing concern from the community, officers have reassured the public that they believe the incident was a targeted attack with no threat to wider public safety.</w:t>
      </w:r>
      <w:r/>
    </w:p>
    <w:p>
      <w:r/>
      <w:r>
        <w:t>Vicky's demands for immediate action resonate with many, as she implores politicians to prioritise the lives of children above political considerations. Her passionate appeals have recently gained traction on social media, with calls for accountability directed at officials like Swinney, with some citizens even petitioning for an independent inquiry into alleged systemic failures within the child protection system.</w:t>
      </w:r>
      <w:r/>
    </w:p>
    <w:p>
      <w:r/>
      <w:r>
        <w:t xml:space="preserve">The tragic deaths of these teenagers serve as painful reminders of the urgent need for comprehensive action and a reevaluation of how youth violence is addressed in Scotland. With growing public pressure and shared grief emanating from affected families, the calls for deeper engagement and proactive reform in combating youth violence have never been more critical. As Vicky Donald poignantly stated in her letter, “Stop waiting for more funerals. Do something now.” </w:t>
      </w:r>
      <w:r/>
    </w:p>
    <w:p>
      <w:pPr>
        <w:pBdr>
          <w:bottom w:val="single" w:sz="6" w:space="1" w:color="auto"/>
        </w:pBdr>
      </w:pPr>
      <w:r/>
    </w:p>
    <w:p>
      <w:r/>
      <w:r>
        <w:rPr>
          <w:b/>
        </w:rPr>
        <w:t>Reference Map</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2">
        <w:r>
          <w:rPr>
            <w:color w:val="0000EE"/>
            <w:u w:val="single"/>
          </w:rPr>
          <w:t>[6]</w:t>
        </w:r>
      </w:hyperlink>
      <w:r>
        <w:t xml:space="preserve">- Paragraph 7: </w:t>
      </w:r>
      <w:hyperlink r:id="rId9">
        <w:r>
          <w:rPr>
            <w:color w:val="0000EE"/>
            <w:u w:val="single"/>
          </w:rPr>
          <w:t>[1]</w:t>
        </w:r>
      </w:hyperlink>
      <w:r>
        <w:t xml:space="preserve">- Paragraph 8: </w:t>
      </w:r>
      <w:hyperlink r:id="rId9">
        <w:r>
          <w:rPr>
            <w:color w:val="0000EE"/>
            <w:u w:val="single"/>
          </w:rPr>
          <w:t>[1]</w:t>
        </w:r>
      </w:hyperlink>
      <w:r>
        <w:t xml:space="preserve">- Paragraph 9: </w:t>
      </w:r>
      <w:hyperlink r:id="rId9">
        <w:r>
          <w:rPr>
            <w:color w:val="0000EE"/>
            <w:u w:val="single"/>
          </w:rPr>
          <w:t>[1]</w:t>
        </w:r>
      </w:hyperlink>
      <w:r>
        <w:t xml:space="preserve">- Paragraph 10: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https://www.dailyrecord.co.uk/news/scottish-news/kayden-moys-death-not-tragedy-35255840</w:t>
        </w:r>
      </w:hyperlink>
      <w:r>
        <w:t xml:space="preserve"> - Please view link - unable to able to access data</w:t>
      </w:r>
      <w:r/>
    </w:p>
    <w:p>
      <w:pPr>
        <w:pStyle w:val="ListNumber"/>
        <w:spacing w:line="240" w:lineRule="auto"/>
        <w:ind w:left="720"/>
      </w:pPr>
      <w:r/>
      <w:hyperlink r:id="rId10">
        <w:r>
          <w:rPr>
            <w:color w:val="0000EE"/>
            <w:u w:val="single"/>
          </w:rPr>
          <w:t>https://www.change.org/p/hold-john-swinney-accountable-for-breaches-of-human-rights</w:t>
        </w:r>
      </w:hyperlink>
      <w:r>
        <w:t xml:space="preserve"> - A petition demanding accountability from John Swinney, former Deputy First Minister of Scotland, for alleged human rights violations under his leadership, particularly concerning systemic failures in Scotland's child protection system. The petition calls for an independent international inquiry into these breaches and seeks reforms to prevent future abuses.</w:t>
      </w:r>
      <w:r/>
    </w:p>
    <w:p>
      <w:pPr>
        <w:pStyle w:val="ListNumber"/>
        <w:spacing w:line="240" w:lineRule="auto"/>
        <w:ind w:left="720"/>
      </w:pPr>
      <w:r/>
      <w:hyperlink r:id="rId14">
        <w:r>
          <w:rPr>
            <w:color w:val="0000EE"/>
            <w:u w:val="single"/>
          </w:rPr>
          <w:t>https://www.edinburghnews.scotsman.com/news/politics/teacher-hits-out-at-john-swinney-in-second-anonymous-letter-566925</w:t>
        </w:r>
      </w:hyperlink>
      <w:r>
        <w:t xml:space="preserve"> - An anonymous teacher criticizes John Swinney, Scotland's Deputy First Minister, for his response to concerns about the education system. The teacher highlights issues such as excessive bureaucracy and workload, expressing disappointment in the government's lack of understanding and action regarding the teaching crisis.</w:t>
      </w:r>
      <w:r/>
    </w:p>
    <w:p>
      <w:pPr>
        <w:pStyle w:val="ListNumber"/>
        <w:spacing w:line="240" w:lineRule="auto"/>
        <w:ind w:left="720"/>
      </w:pPr>
      <w:r/>
      <w:hyperlink r:id="rId15">
        <w:r>
          <w:rPr>
            <w:color w:val="0000EE"/>
            <w:u w:val="single"/>
          </w:rPr>
          <w:t>https://www.scotsman.com/news/politics/john-swinney-donald-trumps-state-visit-invitation-should-be-revoked-5013458</w:t>
        </w:r>
      </w:hyperlink>
      <w:r>
        <w:t xml:space="preserve"> - John Swinney, Scotland's Deputy First Minister, calls for the revocation of Donald Trump's state visit invitation, stating that Trump is 'not a steadfast ally.' Swinney indicates he would still meet the US President if the visit proceeds, maintaining his party's anti-Trident stance.</w:t>
      </w:r>
      <w:r/>
    </w:p>
    <w:p>
      <w:pPr>
        <w:pStyle w:val="ListNumber"/>
        <w:spacing w:line="240" w:lineRule="auto"/>
        <w:ind w:left="720"/>
      </w:pPr>
      <w:r/>
      <w:hyperlink r:id="rId11">
        <w:r>
          <w:rPr>
            <w:color w:val="0000EE"/>
            <w:u w:val="single"/>
          </w:rPr>
          <w:t>https://www.heraldscotland.com/news/24656245.swinney-accused-human-rights-apathy-scathing-letter/</w:t>
        </w:r>
      </w:hyperlink>
      <w:r>
        <w:t xml:space="preserve"> - A third-sector organization withdraws from a Scottish Government advisory group, accusing John Swinney of human rights 'apathy.' The group criticizes the government's decision to exclude the Human Rights Bill from the Programme for Government, expressing disappointment over the lack of progress on human rights issues.</w:t>
      </w:r>
      <w:r/>
    </w:p>
    <w:p>
      <w:pPr>
        <w:pStyle w:val="ListNumber"/>
        <w:spacing w:line="240" w:lineRule="auto"/>
        <w:ind w:left="720"/>
      </w:pPr>
      <w:r/>
      <w:hyperlink r:id="rId12">
        <w:r>
          <w:rPr>
            <w:color w:val="0000EE"/>
            <w:u w:val="single"/>
          </w:rPr>
          <w:t>https://www.bbc.com/news/uk-scotland-68139104</w:t>
        </w:r>
      </w:hyperlink>
      <w:r>
        <w:t xml:space="preserve"> - John Swinney, Scotland's former Deputy First Minister, admits to manually deleting text messages with former First Minister Nicola Sturgeon during the pandemic. He states that the texts were removed in line with his understanding of Scottish government records policy, and denies that cabinet meetings were 'driven' by Sturgeon's 'strong mindedness.'</w:t>
      </w:r>
      <w:r/>
    </w:p>
    <w:p>
      <w:pPr>
        <w:pStyle w:val="ListNumber"/>
        <w:spacing w:line="240" w:lineRule="auto"/>
        <w:ind w:left="720"/>
      </w:pPr>
      <w:r/>
      <w:hyperlink r:id="rId16">
        <w:r>
          <w:rPr>
            <w:color w:val="0000EE"/>
            <w:u w:val="single"/>
          </w:rPr>
          <w:t>https://www.gbnews.com/politics/snp-donations-general-election-john-swinney</w:t>
        </w:r>
      </w:hyperlink>
      <w:r>
        <w:t xml:space="preserve"> - John Swinney, Deputy First Minister of Scotland, faces criticism for allegedly 'begging' SNP supporters for donations amid financial challenges. A letter sent to party supporters highlights the party's reliance on member funding for the upcoming Westminster General Election campaign.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kayden-moys-death-not-tragedy-35255840" TargetMode="External"/><Relationship Id="rId10" Type="http://schemas.openxmlformats.org/officeDocument/2006/relationships/hyperlink" Target="https://www.change.org/p/hold-john-swinney-accountable-for-breaches-of-human-rights" TargetMode="External"/><Relationship Id="rId11" Type="http://schemas.openxmlformats.org/officeDocument/2006/relationships/hyperlink" Target="https://www.heraldscotland.com/news/24656245.swinney-accused-human-rights-apathy-scathing-letter/" TargetMode="External"/><Relationship Id="rId12" Type="http://schemas.openxmlformats.org/officeDocument/2006/relationships/hyperlink" Target="https://www.bbc.com/news/uk-scotland-68139104" TargetMode="External"/><Relationship Id="rId13" Type="http://schemas.openxmlformats.org/officeDocument/2006/relationships/hyperlink" Target="https://www.noahwire.com" TargetMode="External"/><Relationship Id="rId14" Type="http://schemas.openxmlformats.org/officeDocument/2006/relationships/hyperlink" Target="https://www.edinburghnews.scotsman.com/news/politics/teacher-hits-out-at-john-swinney-in-second-anonymous-letter-566925" TargetMode="External"/><Relationship Id="rId15" Type="http://schemas.openxmlformats.org/officeDocument/2006/relationships/hyperlink" Target="https://www.scotsman.com/news/politics/john-swinney-donald-trumps-state-visit-invitation-should-be-revoked-5013458" TargetMode="External"/><Relationship Id="rId16" Type="http://schemas.openxmlformats.org/officeDocument/2006/relationships/hyperlink" Target="https://www.gbnews.com/politics/snp-donations-general-election-john-swin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