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Harriet Cowan brings fresh energy to Clarkson’s Farm as Kaleb Cooper takes a break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popular Prime Video series Clarkson's Farm has returned for its fourth season, much to the delight of fans who enjoy witnessing the ups and downs of Jeremy Clarkson’s agricultural endeavours. This season introduces a new character, Harriet Cowan, a 24-year-old farmer, nurse, and emerging social media star from Derbyshire, who steps in during the temporary absence of fan-favourite Kaleb Cooper, who has taken to the stage for his one-man tour.</w:t>
      </w:r>
      <w:r/>
    </w:p>
    <w:p>
      <w:r/>
      <w:r>
        <w:t xml:space="preserve">The show, originally centred on Clarkson's humorous missteps in farming, takes a new twist with Cowan's arrival. Known for her vibrant personality, she makes a significant impression on viewers as she efficiently handles tasks that have become staples of the series—planting barley, maintaining hedges, and caring for livestock. Clarkson, who is depicted as being increasingly out of his depth without Cooper, finds some solace in Cowan’s presence. She quips her way through early interactions, showcasing a natural charm and confidence that captivates both Clarkson and the audience. </w:t>
      </w:r>
      <w:r/>
    </w:p>
    <w:p>
      <w:r/>
      <w:r>
        <w:t xml:space="preserve">Cowan, who boasts a notable following on TikTok—over 38,000 fans—documents her experiences on her family farm, often sharing lighter moments and the realities of rural life. Her most popular video, which features her operating a tractor, has garnered nearly one million views. As Clarkson struggles with farm management, her capability and humorous banter provide a fresh dynamic. In one standout moment, when Clarkson learns that she has never seen his show, she responds with a witticism that illustrates her fearlessness and independence. </w:t>
      </w:r>
      <w:r/>
    </w:p>
    <w:p>
      <w:r/>
      <w:r>
        <w:t>While Cowan's charming integration into the farm life is notable, it brings attention to the ongoing popularity of Clarkson's Farm. Kaleb Cooper, now a burgeoning star himself, has transitioned from an uncertain farmhand earning meagre wages to a millionaire navigating new ventures in writing and performance. His forthcoming children's book, Kaleb's Farmyard Tales, aims to instil an appreciation of farming in young readers, further expanding his reach beyond agriculture.</w:t>
      </w:r>
      <w:r/>
    </w:p>
    <w:p>
      <w:r/>
      <w:r>
        <w:t xml:space="preserve">Cowan's addition comes at a time when farming issues are at the forefront of public discourse, particularly concerning labour policies and environmental sustainability. She has been vocal about pressing concerns in the agricultural community, such as tax policies affecting farmers and the importance of supporting young entrants to the profession. This social awareness aligns with the broader narrative surrounding Clarkson’s Farm, which not only entertains but also highlights the challenges and rewards of modern farming. </w:t>
      </w:r>
      <w:r/>
    </w:p>
    <w:p>
      <w:r/>
      <w:r>
        <w:t xml:space="preserve">As fans look forward to the next episodes, the series continues to strike a balance between comedic reality and serious agricultural insights. With Cowan stepping into the spotlight, Clarkson's world of farming remains an ironic but heartfelt portrayal of contemporary rural life. Ultimately, the return of Clarkson's Farm unfolds not just as a storyline about farming but as a reflection on community, hard work, and the often-unexpected friendships that can flourish even in the most challenging of circumstances. </w:t>
      </w:r>
      <w:r/>
    </w:p>
    <w:p>
      <w:r/>
      <w:r>
        <w:t>As the fourth series progresses, viewers can anticipate the return of Kaleb Cooper, returning to the farm rejuvenated from his tour, with the show’s unique blend of humour and agricultural earnestness sure to capture the hearts of audiences once again.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2: Source </w:t>
      </w:r>
      <w:hyperlink r:id="rId9">
        <w:r>
          <w:rPr>
            <w:color w:val="0000EE"/>
            <w:u w:val="single"/>
          </w:rPr>
          <w:t>[1]</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3: Source </w:t>
      </w:r>
      <w:hyperlink r:id="rId9">
        <w:r>
          <w:rPr>
            <w:color w:val="0000EE"/>
            <w:u w:val="single"/>
          </w:rPr>
          <w:t>[1]</w:t>
        </w:r>
      </w:hyperlink>
      <w:r>
        <w:t xml:space="preserve">, </w:t>
      </w:r>
      <w:hyperlink r:id="rId13">
        <w:r>
          <w:rPr>
            <w:color w:val="0000EE"/>
            <w:u w:val="single"/>
          </w:rPr>
          <w:t>[2]</w:t>
        </w:r>
      </w:hyperlink>
      <w:r>
        <w:t xml:space="preserve"> </w:t>
      </w:r>
      <w:r/>
    </w:p>
    <w:p>
      <w:pPr>
        <w:pStyle w:val="ListNumber"/>
        <w:spacing w:line="240" w:lineRule="auto"/>
        <w:ind w:left="720"/>
      </w:pPr>
      <w:r/>
      <w:r>
        <w:t xml:space="preserve">Paragraph 4: Source </w:t>
      </w:r>
      <w:hyperlink r:id="rId9">
        <w:r>
          <w:rPr>
            <w:color w:val="0000EE"/>
            <w:u w:val="single"/>
          </w:rPr>
          <w:t>[1]</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5: Source </w:t>
      </w:r>
      <w:hyperlink r:id="rId9">
        <w:r>
          <w:rPr>
            <w:color w:val="0000EE"/>
            <w:u w:val="single"/>
          </w:rPr>
          <w:t>[1]</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6: Source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7: Source </w:t>
      </w:r>
      <w:hyperlink r:id="rId9">
        <w:r>
          <w:rPr>
            <w:color w:val="0000EE"/>
            <w:u w:val="single"/>
          </w:rPr>
          <w:t>[1]</w:t>
        </w:r>
      </w:hyperlink>
      <w:r>
        <w:t xml:space="preserve">, </w:t>
      </w:r>
      <w:hyperlink r:id="rId13">
        <w:r>
          <w:rPr>
            <w:color w:val="0000EE"/>
            <w:u w:val="single"/>
          </w:rPr>
          <w:t>[2]</w:t>
        </w:r>
      </w:hyperlink>
      <w:r>
        <w:t xml:space="preserve"> </w:t>
      </w:r>
      <w:r/>
    </w:p>
    <w:p>
      <w:pPr>
        <w:pStyle w:val="ListNumber"/>
        <w:spacing w:line="240" w:lineRule="auto"/>
        <w:ind w:left="720"/>
      </w:pPr>
      <w:r/>
      <w:r>
        <w:t xml:space="preserve">Paragraph 8: Source </w:t>
      </w:r>
      <w:hyperlink r:id="rId9">
        <w:r>
          <w:rPr>
            <w:color w:val="0000EE"/>
            <w:u w:val="single"/>
          </w:rPr>
          <w:t>[1]</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9: Source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https://www.independent.co.uk/arts-entertainment/tv/news/harriet-clarksons-farm-tiktok-cowan-jeremy-amazon-kaleb-b2755356.html</w:t>
        </w:r>
      </w:hyperlink>
      <w:r>
        <w:t xml:space="preserve"> - Please view link - unable to able to access data</w:t>
      </w:r>
      <w:r/>
    </w:p>
    <w:p>
      <w:pPr>
        <w:pStyle w:val="ListNumber"/>
        <w:spacing w:line="240" w:lineRule="auto"/>
        <w:ind w:left="720"/>
      </w:pPr>
      <w:r/>
      <w:hyperlink r:id="rId13">
        <w:r>
          <w:rPr>
            <w:color w:val="0000EE"/>
            <w:u w:val="single"/>
          </w:rPr>
          <w:t>https://www.farmersguardian.com/news/4411048/clarksons-farm-star-kaleb-cooper-set-launch-childrens-book</w:t>
        </w:r>
      </w:hyperlink>
      <w:r>
        <w:t xml:space="preserve"> - Kaleb Cooper, star of 'Clarkson's Farm,' is set to release his first children's book titled 'Kaleb's Farmyard Tales.' Aimed at children aged five to seven, the book features stories inspired by Cooper's farming experiences, including tales of escaping animals and tractor adventures. Cooper expressed his excitement about sharing the joys of farming with young readers and hopes the book will encourage children to understand where their food comes from.</w:t>
      </w:r>
      <w:r/>
    </w:p>
    <w:p>
      <w:pPr>
        <w:pStyle w:val="ListNumber"/>
        <w:spacing w:line="240" w:lineRule="auto"/>
        <w:ind w:left="720"/>
      </w:pPr>
      <w:r/>
      <w:hyperlink r:id="rId10">
        <w:r>
          <w:rPr>
            <w:color w:val="0000EE"/>
            <w:u w:val="single"/>
          </w:rPr>
          <w:t>https://www.heart.co.uk/showbiz/tv-movies/clarksons-farm/kaleb-cooper-leaving-replaced/</w:t>
        </w:r>
      </w:hyperlink>
      <w:r>
        <w:t xml:space="preserve"> - As 'Clarkson’s Farm' returns for its fourth series, fans noticed the absence of farm manager Kaleb Cooper in some episodes. Cooper is temporarily replaced by 24-year-old Harriet Cowan, a nurse and part-time farmer from Derbyshire. Clarkson's Farm fans can rest assured that Cooper is not permanently leaving the show; his absence is due to his tour commitments, and he is expected to return in future episodes.</w:t>
      </w:r>
      <w:r/>
    </w:p>
    <w:p>
      <w:pPr>
        <w:pStyle w:val="ListNumber"/>
        <w:spacing w:line="240" w:lineRule="auto"/>
        <w:ind w:left="720"/>
      </w:pPr>
      <w:r/>
      <w:hyperlink r:id="rId11">
        <w:r>
          <w:rPr>
            <w:color w:val="0000EE"/>
            <w:u w:val="single"/>
          </w:rPr>
          <w:t>https://www.standard.co.uk/showbiz/jeremy-clarkson-new-farmhand-harriet-cowan-b1226815.html</w:t>
        </w:r>
      </w:hyperlink>
      <w:r>
        <w:t xml:space="preserve"> - Jeremy Clarkson's 'Clarkson’s Farm' introduces Harriet Cowan as a new farmhand in its fourth season. Cowan, a 24-year-old nurse and part-time farmer from Derbyshire, steps in during Kaleb Cooper's temporary absence due to his nationwide tour. In the trailer, Clarkson praises Cowan's hands-on approach and work ethic, stating, 'She’s brilliant!' Cowan has a growing online presence with over 35,000 followers on TikTok, where she shares her farming experiences.</w:t>
      </w:r>
      <w:r/>
    </w:p>
    <w:p>
      <w:pPr>
        <w:pStyle w:val="ListNumber"/>
        <w:spacing w:line="240" w:lineRule="auto"/>
        <w:ind w:left="720"/>
      </w:pPr>
      <w:r/>
      <w:hyperlink r:id="rId12">
        <w:r>
          <w:rPr>
            <w:color w:val="0000EE"/>
            <w:u w:val="single"/>
          </w:rPr>
          <w:t>https://www.entertainmentdaily.com/tv/clarksons-farm-jeremy-kaleb-cooper-replacement/</w:t>
        </w:r>
      </w:hyperlink>
      <w:r>
        <w:t xml:space="preserve"> - Jeremy Clarkson has introduced Harriet Cowan as the new farmhand on 'Clarkson’s Farm' during Kaleb Cooper's temporary absence. Clarkson commended Cowan's agricultural skills, calling her 'brilliant.' The upcoming series is set to return to Amazon Prime Video on May 23, with episodes released in three parts. Cowan, from Belper, Derbyshire, has a background in farming and nursing and has built a significant following on TikTok.</w:t>
      </w:r>
      <w:r/>
    </w:p>
    <w:p>
      <w:pPr>
        <w:pStyle w:val="ListNumber"/>
        <w:spacing w:line="240" w:lineRule="auto"/>
        <w:ind w:left="720"/>
      </w:pPr>
      <w:r/>
      <w:hyperlink r:id="rId14">
        <w:r>
          <w:rPr>
            <w:color w:val="0000EE"/>
            <w:u w:val="single"/>
          </w:rPr>
          <w:t>https://www.gbnews.com/celebrity/harriet-cowan-clarksons-farm-age-instagram-kaleb-cooper</w:t>
        </w:r>
      </w:hyperlink>
      <w:r>
        <w:t xml:space="preserve"> - Harriet Cowan, a 24-year-old nurse and part-time farmer from Belper, Derbyshire, is set to join the cast of 'Clarkson's Farm' for its fourth series, replacing Kaleb Cooper. The trailer reveals Cowan's hands-on approach to farm life, impressing Jeremy Clarkson. Cowan has over 35,000 followers on TikTok and a growing Instagram presence, where she shares updates about her farming life. She is also in a relationship with fellow farmer James Booth.</w:t>
      </w:r>
      <w:r/>
    </w:p>
    <w:p>
      <w:pPr>
        <w:pStyle w:val="ListNumber"/>
        <w:spacing w:line="240" w:lineRule="auto"/>
        <w:ind w:left="720"/>
      </w:pPr>
      <w:r/>
      <w:hyperlink r:id="rId15">
        <w:r>
          <w:rPr>
            <w:color w:val="0000EE"/>
            <w:u w:val="single"/>
          </w:rPr>
          <w:t>https://www.abc.net.au/news/2024-05-03/clarksons-farm-kaleb-cooper-talks-about-his-life%2C/103798232</w:t>
        </w:r>
      </w:hyperlink>
      <w:r>
        <w:t xml:space="preserve"> - Kaleb Cooper, star of 'Clarkson's Farm,' discusses his life and experiences on the show in an interview with ABC News. Cooper shares insights into his farming background, the challenges of working with Jeremy Clarkson, and the impact of the show on his life. He also talks about his aspirations and the future of farming, emphasizing the importance of sustainable practices and the role of young farmers 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harriet-clarksons-farm-tiktok-cowan-jeremy-amazon-kaleb-b2755356.html" TargetMode="External"/><Relationship Id="rId10" Type="http://schemas.openxmlformats.org/officeDocument/2006/relationships/hyperlink" Target="https://www.heart.co.uk/showbiz/tv-movies/clarksons-farm/kaleb-cooper-leaving-replaced/" TargetMode="External"/><Relationship Id="rId11" Type="http://schemas.openxmlformats.org/officeDocument/2006/relationships/hyperlink" Target="https://www.standard.co.uk/showbiz/jeremy-clarkson-new-farmhand-harriet-cowan-b1226815.html" TargetMode="External"/><Relationship Id="rId12" Type="http://schemas.openxmlformats.org/officeDocument/2006/relationships/hyperlink" Target="https://www.entertainmentdaily.com/tv/clarksons-farm-jeremy-kaleb-cooper-replacement/" TargetMode="External"/><Relationship Id="rId13" Type="http://schemas.openxmlformats.org/officeDocument/2006/relationships/hyperlink" Target="https://www.farmersguardian.com/news/4411048/clarksons-farm-star-kaleb-cooper-set-launch-childrens-book" TargetMode="External"/><Relationship Id="rId14" Type="http://schemas.openxmlformats.org/officeDocument/2006/relationships/hyperlink" Target="https://www.gbnews.com/celebrity/harriet-cowan-clarksons-farm-age-instagram-kaleb-cooper" TargetMode="External"/><Relationship Id="rId15" Type="http://schemas.openxmlformats.org/officeDocument/2006/relationships/hyperlink" Target="https://www.abc.net.au/news/2024-05-03/clarksons-farm-kaleb-cooper-talks-about-his-life%2C/10379823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