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Baby shower in Lochore erupts in violence after game sparks family feud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baby shower in Lochore, Scotland, intended as a joyous family celebration, swiftly devolved into chaos, highlighting the potential for familial tensions to erupt in unexpected circumstances. The event, which was meant to honour expectant mother Chantelle, witnessed escalating hostility that culminated in violence, drawing attention to the sometimes volatile nature of gatherings marked by unresolved animosities.</w:t>
      </w:r>
      <w:r/>
    </w:p>
    <w:p>
      <w:r/>
      <w:r>
        <w:t xml:space="preserve">The trouble began during a game called "Would Mummy Rather," which, while designed for light-hearted fun, sparked contention instead. As participants posed light-hearted questions about parenting choices, a comment made by a member of the father-to-be's family—suggesting that the expectant mother would prefer to indulge in wine rather than attend to her new baby—provoked a reaction from Chantelle, causing tensions to flare. According to Chardonnay Wilson, the expectant mother's sister, what started as a friendly gathering changed significantly as sharp exchanges erupted between the two families. </w:t>
      </w:r>
      <w:r/>
    </w:p>
    <w:p>
      <w:r/>
      <w:r>
        <w:t>Testimony taken at the subsequent trial revealed that the confrontations extended beyond playful banter. The atmosphere soured further during an equally popular game, "Baby Bingo," where allegations of personal insults were exchanged. Witnesses reported a phrase deemed particularly derogatory was scrawled on a disposable plate, contributing to the charged atmosphere. Chardonnay, who faced charges for her actions, regarded the occasion as one that should have been about support and celebration, yet it spiralled into a regrettable series of confrontations.</w:t>
      </w:r>
      <w:r/>
    </w:p>
    <w:p>
      <w:r/>
      <w:r>
        <w:t>As hostility boiled over into physical altercations, both Sarah Wilson, the mother of the expectant mother, and Chardonnay found themselves facing legal consequences. Sarah pleaded guilty to assaulting Pamela Ritchie, the mother of the father-to-be, while Chardonnay was found guilty of assaulting Yvonne Ritchie, the grandmother, in a particularly distressful incident that resulted in damage to her nasogastric feeding tube. The courtroom echoed with the weight of their actions as both sides grappled with the repercussions of the violence ignited by what should have been a joyous occasion.</w:t>
      </w:r>
      <w:r/>
    </w:p>
    <w:p>
      <w:r/>
      <w:r>
        <w:t>This incident raises critical questions about the appropriateness of certain games at baby showers. Some commentators have critiqued modern baby shower traditions, arguing that activities like "Would Mummy Rather" and "pass the diaper" can inflame rather than illuminate the purpose of such gatherings. While intended to engage guests, these games can unintentionally provoke tension and highlight differences rather than create bonds of support. The increasing trend of commercialised baby shower games has been seen by some as trivialising significant life moments, emphasising a need for shifts back to genuinely supportive environments.</w:t>
      </w:r>
      <w:r/>
    </w:p>
    <w:p>
      <w:r/>
      <w:r>
        <w:t>In examining the fallout from this specific event, it is apparent that tensions can often simmer beneath the surface in family dynamics, erupting unexpectedly. The court's decision not to impose a harsh sentence on Chardonnay Wilson—who had worked for three years as a carer—was indicative of understanding the impact of her actions in the context of a typically celebratory occasion. The sheriff acknowledged that while the violence was serious, a disproportionate penalty would unduly affect a young person's career. This ruling reflects not only the complexities of the case but also a broader societal understanding of the need to navigate familial disputes with care.</w:t>
      </w:r>
      <w:r/>
    </w:p>
    <w:p>
      <w:r/>
      <w:r>
        <w:t xml:space="preserve">As baby showers continue to be a staple in celebratory practices around parenting, this incident serves as a stark reminder that what should be moments of joy can quickly transform into crises when underlying tensions are present. The call for a more considerate approach to planning such events, one that prioritises emotional well-being over competitive games, has never been more pertinent. In the end, celebrating the joys of impending parenthood should perhaps mean focusing on supportive connections rather than potential divisive games.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https://www.dailyrecord.co.uk/news/scottish-news/baby-shower-descends-chaos-after-35278170</w:t>
        </w:r>
      </w:hyperlink>
      <w:r>
        <w:t xml:space="preserve"> - Please view link - unable to able to access data</w:t>
      </w:r>
      <w:r/>
    </w:p>
    <w:p>
      <w:pPr>
        <w:pStyle w:val="ListNumber"/>
        <w:spacing w:line="240" w:lineRule="auto"/>
        <w:ind w:left="720"/>
      </w:pPr>
      <w:r/>
      <w:hyperlink r:id="rId11">
        <w:r>
          <w:rPr>
            <w:color w:val="0000EE"/>
            <w:u w:val="single"/>
          </w:rPr>
          <w:t>https://www.stv.tv/west-central/baby-shower-surprise-as-mum-gives-birth-in-bathroom</w:t>
        </w:r>
      </w:hyperlink>
      <w:r>
        <w:t xml:space="preserve"> - A mother unexpectedly gave birth in her bathroom after her contractions intensified rapidly. Her partner, Stuart Tyrie, called paramedics, and with their guidance over the phone, he assisted in the delivery. The baby, Eve Elizabeth Tyrie, was born naturally within minutes. The couple recounted the experience, highlighting the surprise and relief of the situation. The article emphasizes the unexpected nature of the birth and the quick thinking of the father during the emergency.</w:t>
      </w:r>
      <w:r/>
    </w:p>
    <w:p>
      <w:pPr>
        <w:pStyle w:val="ListNumber"/>
        <w:spacing w:line="240" w:lineRule="auto"/>
        <w:ind w:left="720"/>
      </w:pPr>
      <w:r/>
      <w:hyperlink r:id="rId13">
        <w:r>
          <w:rPr>
            <w:color w:val="0000EE"/>
            <w:u w:val="single"/>
          </w:rPr>
          <w:t>https://www.bbc.co.uk/news/articles/crggdyg1j9no</w:t>
        </w:r>
      </w:hyperlink>
      <w:r>
        <w:t xml:space="preserve"> - Lyndsay Lawrence, 29, from Camelon, near Falkirk, was sentenced to four years in prison after being convicted of assaulting a nine-month-old boy in her care. The child suffered a fractured skull, bleeding on the brain, and significant burns to his bottom. Lawrence was found guilty of inflicting trauma to the baby's head and wilfully exposing the child to unnecessary suffering by burning him with a hairdryer. The case highlights the severe consequences of child abuse and the importance of protecting vulnerable children.</w:t>
      </w:r>
      <w:r/>
    </w:p>
    <w:p>
      <w:pPr>
        <w:pStyle w:val="ListNumber"/>
        <w:spacing w:line="240" w:lineRule="auto"/>
        <w:ind w:left="720"/>
      </w:pPr>
      <w:r/>
      <w:hyperlink r:id="rId10">
        <w:r>
          <w:rPr>
            <w:color w:val="0000EE"/>
            <w:u w:val="single"/>
          </w:rPr>
          <w:t>https://www.salon.com/2014/08/07/baby_shower_games_are_insane_how_our_obsession_with_celebrating_moms_to_be_got_totally_out_of_control/</w:t>
        </w:r>
      </w:hyperlink>
      <w:r>
        <w:t xml:space="preserve"> - The article critiques the commercialization and absurdity of modern baby shower games, such as 'pass the diaper' and 'Name That Poo.' It discusses how these games have evolved from traditional celebrations into activities that infantilize adults and often embarrass the participants. The author argues for a shift in perspective, suggesting that baby showers should focus more on meaningful support for the mother-to-be rather than on trivial and sometimes degrading games. The piece calls for a return to genuine celebration and support for expectant mothers.</w:t>
      </w:r>
      <w:r/>
    </w:p>
    <w:p>
      <w:pPr>
        <w:pStyle w:val="ListNumber"/>
        <w:spacing w:line="240" w:lineRule="auto"/>
        <w:ind w:left="720"/>
      </w:pPr>
      <w:r/>
      <w:hyperlink r:id="rId12">
        <w:r>
          <w:rPr>
            <w:color w:val="0000EE"/>
            <w:u w:val="single"/>
          </w:rPr>
          <w:t>https://www.dailyrecord.co.uk/news/scottish-news/scots-dad-slams-anti-abortion-protestors-32122512</w:t>
        </w:r>
      </w:hyperlink>
      <w:r>
        <w:t xml:space="preserve"> - David Waugh, a new father from Glasgow, criticized anti-abortion protesters who were targeting women outside the Queen Elizabeth University Hospital. The protesters, part of the group 40 Days for Life, held 'prayer vigils' and displayed signs outside the hospital, which Waugh found distressing for women who had made personal decisions regarding their pregnancies. The article highlights the tension between anti-abortion activists and individuals seeking medical services, emphasizing the emotional impact on patients and their families.</w:t>
      </w:r>
      <w:r/>
    </w:p>
    <w:p>
      <w:pPr>
        <w:pStyle w:val="ListNumber"/>
        <w:spacing w:line="240" w:lineRule="auto"/>
        <w:ind w:left="720"/>
      </w:pPr>
      <w:r/>
      <w:hyperlink r:id="rId14">
        <w:r>
          <w:rPr>
            <w:color w:val="0000EE"/>
            <w:u w:val="single"/>
          </w:rPr>
          <w:t>https://www.amazon.ae/Pink-Bee-Parties-Rather-Players/dp/B0BGSYHP2Z</w:t>
        </w:r>
      </w:hyperlink>
      <w:r>
        <w:t xml:space="preserve"> - This product is a 'Would Mummy Rather' baby shower game designed for up to 20 players. The game includes 21 cards, with 20 for guests to fill in their answers and one for the mother-to-be to provide her answers. The cards are larger than the market average, measuring 12.5cm x 17.5cm, ensuring optimal readability. The game features a teddy bear theme and is suitable for baby showers and gender reveal parties. It is 100% British manufactured, supporting local businesses.</w:t>
      </w:r>
      <w:r/>
    </w:p>
    <w:p>
      <w:pPr>
        <w:pStyle w:val="ListNumber"/>
        <w:spacing w:line="240" w:lineRule="auto"/>
        <w:ind w:left="720"/>
      </w:pPr>
      <w:r/>
      <w:hyperlink r:id="rId16">
        <w:r>
          <w:rPr>
            <w:color w:val="0000EE"/>
            <w:u w:val="single"/>
          </w:rPr>
          <w:t>https://www.babyshowersandmore.co.uk/products/floral-would-mummy-rather-game</w:t>
        </w:r>
      </w:hyperlink>
      <w:r>
        <w:t xml:space="preserve"> - The Pink Floral 'Would Mummy Rather' game is a stylish addition to any baby shower. Based on the 'Would you rather' party game, it includes questions like 'Would you rather - Pop the kettle or grab a bottle and corkscrew?' The game comes in two sizes: standard (7" x 5") and larger A5 (21 x 14.8 cm), with options for 10 or 20 guests. Manufactured in the UK, the game is made from high-quality card sheets and is FSC PFEC certified, ensuring sustainability.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baby-shower-descends-chaos-after-35278170" TargetMode="External"/><Relationship Id="rId10" Type="http://schemas.openxmlformats.org/officeDocument/2006/relationships/hyperlink" Target="https://www.salon.com/2014/08/07/baby_shower_games_are_insane_how_our_obsession_with_celebrating_moms_to_be_got_totally_out_of_control/" TargetMode="External"/><Relationship Id="rId11" Type="http://schemas.openxmlformats.org/officeDocument/2006/relationships/hyperlink" Target="https://www.stv.tv/west-central/baby-shower-surprise-as-mum-gives-birth-in-bathroom" TargetMode="External"/><Relationship Id="rId12" Type="http://schemas.openxmlformats.org/officeDocument/2006/relationships/hyperlink" Target="https://www.dailyrecord.co.uk/news/scottish-news/scots-dad-slams-anti-abortion-protestors-32122512" TargetMode="External"/><Relationship Id="rId13" Type="http://schemas.openxmlformats.org/officeDocument/2006/relationships/hyperlink" Target="https://www.bbc.co.uk/news/articles/crggdyg1j9no" TargetMode="External"/><Relationship Id="rId14" Type="http://schemas.openxmlformats.org/officeDocument/2006/relationships/hyperlink" Target="https://www.amazon.ae/Pink-Bee-Parties-Rather-Players/dp/B0BGSYHP2Z" TargetMode="External"/><Relationship Id="rId15" Type="http://schemas.openxmlformats.org/officeDocument/2006/relationships/hyperlink" Target="https://www.noahwire.com" TargetMode="External"/><Relationship Id="rId16" Type="http://schemas.openxmlformats.org/officeDocument/2006/relationships/hyperlink" Target="https://www.babyshowersandmore.co.uk/products/floral-would-mummy-rather-ga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