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Glasgow Lord Provost pleads guilty to stalking ex-partner amid political fallout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former Lord Provost of Glasgow has pled guilty to stalking his ex-partner, shedding light on a troubling case that has drawn attention to issues of personal conduct among public officials. Philip Braat, 49, entered his plea at Glasgow Sheriff Court, admitting to actions that took place between July and September 2024, during which he reportedly failed to accept the end of his relationship with the woman involved. </w:t>
      </w:r>
      <w:r/>
    </w:p>
    <w:p>
      <w:r/>
      <w:r>
        <w:t>Braat has remained a member of the council, representing the Anderston/City/Yorkhill ward since 2007 and serving as Lord Provost from 2020 until 2022. His professional history also includes roles as head of the Strathclyde Police Authority and an honorary captain in the Royal Navy Reserves, indicating a distinguished career that now faces serious allegations. The Labour Party, which Braat is a part of, has suspended him pending the outcome of the investigation, illustrating the party's commitment to maintaining standards among its representatives.</w:t>
      </w:r>
      <w:r/>
    </w:p>
    <w:p>
      <w:r/>
      <w:r>
        <w:t>Details emerging from the court documents present a concerning picture. Braat's behaviour reportedly included sending distressing communications to his ex-partner's employer and even to a police officer. In an alarming twist, he left unwanted gifts and abusive messages at her home, demonstrating a pattern of harassment that seems to fit the legal definition of stalking. The court papers also suggest that Braat may have exhibited behaviour linked to self-harm concerning the end of the relationship. These revelations not only raise questions about Braat's judgment but also amplify discussions around the responsibilities and mental health supports available to public figures facing personal crises.</w:t>
      </w:r>
      <w:r/>
    </w:p>
    <w:p>
      <w:r/>
      <w:r>
        <w:t xml:space="preserve">The case has prompted broader conversations about accountability among elected officials, particularly in light of the recent scandal concerning bullying allegations within Westminster. Many are now questioning how instances of personal misconduct affect public confidence in governance, emphasizing the need for transparency and stringent consequences for those in positions of authority. </w:t>
      </w:r>
      <w:r/>
    </w:p>
    <w:p>
      <w:r/>
      <w:r>
        <w:t>As Braat awaits further court proceedings, the public and political spheres remain sharply divided on the implications of such behaviour for elected representatives. Continued scrutiny is likely as the case unfolds, challenging both the persistent stigma around mental health and the need for a rigorous ethical framework in politics.</w:t>
      </w:r>
      <w:r/>
    </w:p>
    <w:p>
      <w:r/>
      <w:r>
        <w:t>In summation, the guilty plea of Philip Braat not only marks a significant moment in his career but also acts as a catalyst for broader discussions about the accountability of public figures and the mechanisms in place to deal with misconduct. As more details come to light, the ramifications of his actions are likely to reverberate throughout Glasgow and beyond.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https://www.dailyrecord.co.uk/news/politics/former-glasgow-lord-provost-pleads-35277856</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https://www.bbc.co.uk/news/articles/cql5v5dpd02o</w:t>
        </w:r>
      </w:hyperlink>
      <w:r>
        <w:t xml:space="preserve"> - Former Glasgow Lord Provost Philip Braat, 48, was arrested and charged on 23 October 2024 in connection with alleged stalking offences. He is expected to appear at Glasgow Sheriff Court at a later date. Braat has represented the Anderston/City/Yorkhill ward since 2007 and served as Lord Provost from 2020 to 2022. He was previously head of the Strathclyde Police Authority and is also an honorary captain in the Royal Navy Reserves. The Labour Party has suspended him pending the outcome of the investigation.</w:t>
      </w:r>
      <w:r/>
    </w:p>
    <w:p>
      <w:pPr>
        <w:pStyle w:val="ListNumber"/>
        <w:spacing w:line="240" w:lineRule="auto"/>
        <w:ind w:left="720"/>
      </w:pPr>
      <w:r/>
      <w:hyperlink r:id="rId11">
        <w:r>
          <w:rPr>
            <w:color w:val="0000EE"/>
            <w:u w:val="single"/>
          </w:rPr>
          <w:t>https://news.sky.com/story/philip-braat-glasgow-councillor-and-former-lord-provost-charged-with-stalking-offences-13265910</w:t>
        </w:r>
      </w:hyperlink>
      <w:r>
        <w:t xml:space="preserve"> - Philip Braat, 48, a Scottish Labour councillor and former Lord Provost of Glasgow, has been charged in connection with stalking offences. He has represented the Anderston/City/Yorkhill ward since 2007 and served as Lord Provost from 2020 to 2022. Braat is also a member of the Law Society of Scotland and an honorary captain in the Royal Navy Reserves. A Police Scotland spokesperson confirmed his arrest on 23 October 2024, and he is expected to appear at Glasgow Sheriff Court at a later date. The Labour Party has suspended him pending the outcome of the investigation.</w:t>
      </w:r>
      <w:r/>
    </w:p>
    <w:p>
      <w:pPr>
        <w:pStyle w:val="ListNumber"/>
        <w:spacing w:line="240" w:lineRule="auto"/>
        <w:ind w:left="720"/>
      </w:pPr>
      <w:r/>
      <w:hyperlink r:id="rId13">
        <w:r>
          <w:rPr>
            <w:color w:val="0000EE"/>
            <w:u w:val="single"/>
          </w:rPr>
          <w:t>https://news.stv.tv/west-central/former-lord-provost-wrote-abusive-remarks-on-exs-front-door-during-stalking-campaign</w:t>
        </w:r>
      </w:hyperlink>
      <w:r>
        <w:t xml:space="preserve"> - Former Lord Provost Philip Braat, 48, is accused of stalking his former partner between July and October 2024. Court papers state that Braat refused to accept the end of their relationship. Allegations include sending emails containing purported communications to his employer and a police officer, making remarks suggesting self-harm, and leaving unwanted gifts and abusive messages at her home. Braat has been charged with a single count of stalking, and the case has been continued without plea, with a further hearing scheduled at Glasgow Sheriff Court.</w:t>
      </w:r>
      <w:r/>
    </w:p>
    <w:p>
      <w:pPr>
        <w:pStyle w:val="ListNumber"/>
        <w:spacing w:line="240" w:lineRule="auto"/>
        <w:ind w:left="720"/>
      </w:pPr>
      <w:r/>
      <w:hyperlink r:id="rId14">
        <w:r>
          <w:rPr>
            <w:color w:val="0000EE"/>
            <w:u w:val="single"/>
          </w:rPr>
          <w:t>https://news.stv.tv/west-central/glasgow-labour-councillor-arrested-and-charged-in-connection-with-stalking-offences</w:t>
        </w:r>
      </w:hyperlink>
      <w:r>
        <w:t xml:space="preserve"> - Glasgow Labour councillor and former Lord Provost Philip Braat, 48, has been arrested and charged in connection with stalking offences. He has represented the Anderston/City/Yorkhill ward since 2007 and served as Lord Provost from 2020 to 2022. Braat is also a member of the Law Society of Scotland and an honorary captain in the Royal Navy Reserves. A Police Scotland spokesperson confirmed his arrest on 23 October 2024, and he is expected to appear at Glasgow Sheriff Court at a later date. The Labour Party has suspended him pending the outcome of the investigation.</w:t>
      </w:r>
      <w:r/>
    </w:p>
    <w:p>
      <w:pPr>
        <w:pStyle w:val="ListNumber"/>
        <w:spacing w:line="240" w:lineRule="auto"/>
        <w:ind w:left="720"/>
      </w:pPr>
      <w:r/>
      <w:hyperlink r:id="rId12">
        <w:r>
          <w:rPr>
            <w:color w:val="0000EE"/>
            <w:u w:val="single"/>
          </w:rPr>
          <w:t>https://www.scotsman.com/news/politics/former-scottish-lord-provost-arrested-by-police-on-stalking-charges-4893208</w:t>
        </w:r>
      </w:hyperlink>
      <w:r>
        <w:t xml:space="preserve"> - Former Lord Provost of Glasgow, Philip Braat, 48, has been arrested and charged with stalking offences by Police Scotland. He has been suspended from the Labour Party pending an investigation. Braat served as Lord Provost from 2020 to 2022 and has represented the Anderston/City/Yorkhill ward since 2007. He was previously head of the Strathclyde Police Authority. A Police Scotland spokesperson confirmed his arrest on 23 October 2024, and he is expected to appear at Glasgow Sheriff Court at a later date.</w:t>
      </w:r>
      <w:r/>
    </w:p>
    <w:p>
      <w:pPr>
        <w:pStyle w:val="ListNumber"/>
        <w:spacing w:line="240" w:lineRule="auto"/>
        <w:ind w:left="720"/>
      </w:pPr>
      <w:r/>
      <w:hyperlink r:id="rId15">
        <w:r>
          <w:rPr>
            <w:color w:val="0000EE"/>
            <w:u w:val="single"/>
          </w:rPr>
          <w:t>https://votewatch.co.uk/labour-councillor-to-appear-in-court-this-week-charged-with-stalking/</w:t>
        </w:r>
      </w:hyperlink>
      <w:r>
        <w:t xml:space="preserve"> - Glasgow councillor Philip Braat, 48, has been charged in connection with alleged stalking offences. He has represented the Anderston/City/Yorkhill ward as a Labour councillor since 2007 and served as Lord Provost from 2020 to 2022. Braat was arrested on 23 October 2024, and a court hearing is scheduled for 5 February 2025 at Glasgow Sheriff Court. The Labour Party has suspended him pending the outcome of the investigation.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politics/former-glasgow-lord-provost-pleads-35277856" TargetMode="External"/><Relationship Id="rId10" Type="http://schemas.openxmlformats.org/officeDocument/2006/relationships/hyperlink" Target="https://www.bbc.co.uk/news/articles/cql5v5dpd02o" TargetMode="External"/><Relationship Id="rId11" Type="http://schemas.openxmlformats.org/officeDocument/2006/relationships/hyperlink" Target="https://news.sky.com/story/philip-braat-glasgow-councillor-and-former-lord-provost-charged-with-stalking-offences-13265910" TargetMode="External"/><Relationship Id="rId12" Type="http://schemas.openxmlformats.org/officeDocument/2006/relationships/hyperlink" Target="https://www.scotsman.com/news/politics/former-scottish-lord-provost-arrested-by-police-on-stalking-charges-4893208" TargetMode="External"/><Relationship Id="rId13" Type="http://schemas.openxmlformats.org/officeDocument/2006/relationships/hyperlink" Target="https://news.stv.tv/west-central/former-lord-provost-wrote-abusive-remarks-on-exs-front-door-during-stalking-campaign" TargetMode="External"/><Relationship Id="rId14" Type="http://schemas.openxmlformats.org/officeDocument/2006/relationships/hyperlink" Target="https://news.stv.tv/west-central/glasgow-labour-councillor-arrested-and-charged-in-connection-with-stalking-offences" TargetMode="External"/><Relationship Id="rId15" Type="http://schemas.openxmlformats.org/officeDocument/2006/relationships/hyperlink" Target="https://votewatch.co.uk/labour-councillor-to-appear-in-court-this-week-charged-with-stalk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