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Thailand cracks down on rising cannabis smuggling amid tourist arrests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Officials in Thailand are intensifying efforts to combat cannabis smuggling as reports of tourists attempting to illicitly transport the drug out of the country have surged. This initiative comes in the wake of recent arrests involving predominantly British and Indian nationals, highlighting the challenges faced by Thai authorities in regulating this burgeoning industry.</w:t>
      </w:r>
      <w:r/>
    </w:p>
    <w:p>
      <w:r/>
      <w:r>
        <w:t>Since Thailand decriminalised cannabis in 2022, the country has seen a dual-edged impact on its economy. Initially celebrated for its potential to enhance tourism and agricultural prospects, the rapid increase in cannabis-related activities has raised serious concerns. Reports indicate that the UK government collaborated with Thai officials earlier this year, resulting in the seizure of over two tons of cannabis from air passengers, while more than 50 British individuals have been apprehended for similar offences since July 2024. Notably, two British women were arrested in both Georgia and Sri Lanka for attempted smuggling after travelling from Thailand, underlining the international scope of the issue.</w:t>
      </w:r>
      <w:r/>
    </w:p>
    <w:p>
      <w:r/>
      <w:r>
        <w:t>Thailand’s Health Minister, Somsak Thepsutin, has voiced the government's commitment to tightening regulations surrounding cannabis sales. He announced plans to implement new rules that will require customers to present prescriptions for cannabis purchases, aiming to mitigate the vastly unregulated market that critics argue has made the substance easily accessible to children and contributed to rising addiction rates. This comes as the ruling Pheu Thai Party faces mounting public pressure to reverse the decriminalisation decision, a stance that has met with fierce opposition from coalition partners who advocate for continued legalisation.</w:t>
      </w:r>
      <w:r/>
    </w:p>
    <w:p>
      <w:r/>
      <w:r>
        <w:t>In addition to increasing regulation, officials have boosted inspection protocols at airports to intercept smuggling attempts. A recent series of seizures in March, where authorities confiscated a staggering 375 kilograms of cannabis from 22 suitcases at Samui International Airport, exemplified the scale of operations being undertaken by traffickers. Investigations revealed that many arrested tourists were recruited under the guise of enjoying complimentary holidays in Thailand; upon arrival, they were tasked with transporting cannabis to destinations like Singapore, with the promise of payment upon delivery to the UK.</w:t>
      </w:r>
      <w:r/>
    </w:p>
    <w:p>
      <w:r/>
      <w:r>
        <w:t>Thai police have noted the alarming sophistication of these smuggling operations, which exploit foreign nationals as unwitting drug mules. The cannabis seized at Samui Airport was intended for various markets, including the UK and Germany, and could have commanded around 75 million baht on the black market.</w:t>
      </w:r>
      <w:r/>
    </w:p>
    <w:p>
      <w:r/>
      <w:r>
        <w:t>As Thailand navigates the complex interplay between cannabis regulatory frameworks and public health concerns, the future of its cannabis policy remains uncertain. Authorities are battling not only the practicalities of enforcement but also the political ramifications of potentially retracting a progressive stance that initially aimed to position Thailand as a leader in cannabis reform within Asia. This precarious situation underscores the intricate balance the nation must strike between economic opportunity and societal welfare in an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https://www.independent.co.uk/travel/news-and-advice/thailand-cannabis-smuggling-british-tourists-b2756693.html</w:t>
        </w:r>
      </w:hyperlink>
      <w:r>
        <w:t xml:space="preserve"> - Please view link - unable to able to access data</w:t>
      </w:r>
      <w:r/>
    </w:p>
    <w:p>
      <w:pPr>
        <w:pStyle w:val="ListNumber"/>
        <w:spacing w:line="240" w:lineRule="auto"/>
        <w:ind w:left="720"/>
      </w:pPr>
      <w:r/>
      <w:hyperlink r:id="rId11">
        <w:r>
          <w:rPr>
            <w:color w:val="0000EE"/>
            <w:u w:val="single"/>
          </w:rPr>
          <w:t>https://apnews.com/article/68678b89e9ac725b5752a450039d5439</w:t>
        </w:r>
      </w:hyperlink>
      <w:r>
        <w:t xml:space="preserve"> - Thailand plans to tighten cannabis sale regulations following a surge in smuggling cases involving tourists. Since decriminalizing cannabis in 2022, the country has seen economic benefits in tourism and farming but has also faced backlash due to under-regulation, increased accessibility to children, and growing concerns of addiction. The ruling Pheu Thai Party has pledged to criminalize cannabis again but faces resistance from coalition partners who supported its legalization. Health Minister Somsak Thepsutin announced new regulations requiring prescriptions for cannabis purchases. Authorities, particularly at airports, have increased inspections after recent smuggling incidents, mostly involving British and Indian nationals. British media reported on arrests in Georgia and Sri Lanka of tourists who had traveled from Thailand. A joint UK-Thailand operation earlier this year seized over two tons of cannabis, with over 50 British arrests since July 2024. Postal cannabis shipments from Thailand to the UK have also risen sharply. In a major bust in March, authorities intercepted 22 suitcases containing 375 kg of cannabis at Samui Island airport, arresting 13 foreigners involved in a smuggling operation where couriers traveled as tourists and were promised payment upon delivery to the UK via Singapore.</w:t>
      </w:r>
      <w:r/>
    </w:p>
    <w:p>
      <w:pPr>
        <w:pStyle w:val="ListNumber"/>
        <w:spacing w:line="240" w:lineRule="auto"/>
        <w:ind w:left="720"/>
      </w:pPr>
      <w:r/>
      <w:hyperlink r:id="rId12">
        <w:r>
          <w:rPr>
            <w:color w:val="0000EE"/>
            <w:u w:val="single"/>
          </w:rPr>
          <w:t>https://www.bangkokpost.com/thailand/general/2981165/police-found-active-movements-of-cannabis-smuggling-visitors-in-surat-thani</w:t>
        </w:r>
      </w:hyperlink>
      <w:r>
        <w:t xml:space="preserve"> - In March 2025, Thai police arrested four British men at Samui Airport in Surat Thani province for attempting to smuggle 131 kilograms of dried cannabis buds. The suspects were hired to travel to Thailand as tourists, with their flights and accommodations paid for. They were instructed to carry cannabis from Koh Samui to Singapore and then to the UK, with a promised payment of £2,000 upon successful delivery. Over four days, authorities seized 375 kilograms of cannabis from 22 bags belonging to 13 such 'tourists' at Samui Airport, with an estimated overseas market value of 75 million baht.</w:t>
      </w:r>
      <w:r/>
    </w:p>
    <w:p>
      <w:pPr>
        <w:pStyle w:val="ListNumber"/>
        <w:spacing w:line="240" w:lineRule="auto"/>
        <w:ind w:left="720"/>
      </w:pPr>
      <w:r/>
      <w:hyperlink r:id="rId13">
        <w:r>
          <w:rPr>
            <w:color w:val="0000EE"/>
            <w:u w:val="single"/>
          </w:rPr>
          <w:t>https://www.khaosodenglish.com/news/2025/03/13/british-tourists-caught-with-140kg-of-cannabis-at-samui-airport/</w:t>
        </w:r>
      </w:hyperlink>
      <w:r>
        <w:t xml:space="preserve"> - On March 12, 2025, Thai authorities at Samui International Airport seized 140 kilograms of dried cannabis flowers from four British nationals and one Malaysian citizen attempting to transport the contraband to London via Singapore. The cannabis was found in seven pieces of luggage during X-ray screening. The suspects were charged with attempting to export goods that had not cleared customs procedures and violating Thailand’s Thai Traditional Medicine Protection and Promotion Act regarding controlled herbs (cannabis). The arrested individuals confessed to all charges and requested settlement through customs procedures, surrendering the seized items to the state.</w:t>
      </w:r>
      <w:r/>
    </w:p>
    <w:p>
      <w:pPr>
        <w:pStyle w:val="ListNumber"/>
        <w:spacing w:line="240" w:lineRule="auto"/>
        <w:ind w:left="720"/>
      </w:pPr>
      <w:r/>
      <w:hyperlink r:id="rId14">
        <w:r>
          <w:rPr>
            <w:color w:val="0000EE"/>
            <w:u w:val="single"/>
          </w:rPr>
          <w:t>https://www.khao24.com/2025/03/samui-cannabis.html</w:t>
        </w:r>
      </w:hyperlink>
      <w:r>
        <w:t xml:space="preserve"> - A series of arrests at Koh Samui Airport exposed a sophisticated cannabis smuggling operation using unwitting foreign 'tourists' as drug mules. Over four days, Surat Thani immigration police apprehended 13 foreign nationals, mostly British, attempting to smuggle 375 kilograms of cannabis out of the country. The smugglers recruited individuals, primarily from the UK, under the pretense of a free Thailand holiday, covering flights and accommodation. Upon arrival, these couriers transported suitcases packed with cannabis through transit hubs like Singapore to final destinations in Europe and Asia. The promised reward for successful delivery was a meager £2,000, with some reportedly participating to settle debts.</w:t>
      </w:r>
      <w:r/>
    </w:p>
    <w:p>
      <w:pPr>
        <w:pStyle w:val="ListNumber"/>
        <w:spacing w:line="240" w:lineRule="auto"/>
        <w:ind w:left="720"/>
      </w:pPr>
      <w:r/>
      <w:hyperlink r:id="rId15">
        <w:r>
          <w:rPr>
            <w:color w:val="0000EE"/>
            <w:u w:val="single"/>
          </w:rPr>
          <w:t>https://www.channelnewsasia.com/asia/thailand-cannabis-smuggling-foreigners-arrested-samui-airport-5004806</w:t>
        </w:r>
      </w:hyperlink>
      <w:r>
        <w:t xml:space="preserve"> - Thirteen foreigners posing as tourists were arrested at Samui Airport over four days for attempting to smuggle 375 kilograms of cannabis out of Thailand. Of the 13 arrested, 12 were bound for Singapore and the other was bound for Hong Kong. Their planned final destinations included the United Kingdom, Germany, and Singapore. Some of the tourists were hired to carry the cannabis overseas and were promised payment or debt repayment if they were successful. The cannabis was seized from 22 bags at Samui Airport and could have been sold for about 75 million baht (US$2.2 million) in total.</w:t>
      </w:r>
      <w:r/>
    </w:p>
    <w:p>
      <w:pPr>
        <w:pStyle w:val="ListNumber"/>
        <w:spacing w:line="240" w:lineRule="auto"/>
        <w:ind w:left="720"/>
      </w:pPr>
      <w:r/>
      <w:hyperlink r:id="rId16">
        <w:r>
          <w:rPr>
            <w:color w:val="0000EE"/>
            <w:u w:val="single"/>
          </w:rPr>
          <w:t>https://thai.news/news/thailand/british-tourists-arrested-in-samui-airport-cannabis-smuggling-scandal</w:t>
        </w:r>
      </w:hyperlink>
      <w:r>
        <w:t xml:space="preserve"> - In March 2025, four British men were arrested at Samui Airport for attempting to smuggle 131 kilograms of dried cannabis buds in eight suitcases. The suspects were hired to visit Thailand as tourists, with their flights and hotel accommodation paid for. They were assigned to carry cannabis from Koh Samui to Singapore and then to the UK, with a promised payment of £2,000 upon successful delivery. Over four days, authorities seized 375 kilograms of cannabis from 22 bags belonging to 13 such 'tourists' at Samui Airport, with an estimated overseas market price of 75 million baht.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thailand-cannabis-smuggling-british-tourists-b2756693.html" TargetMode="External"/><Relationship Id="rId11" Type="http://schemas.openxmlformats.org/officeDocument/2006/relationships/hyperlink" Target="https://apnews.com/article/68678b89e9ac725b5752a450039d5439" TargetMode="External"/><Relationship Id="rId12" Type="http://schemas.openxmlformats.org/officeDocument/2006/relationships/hyperlink" Target="https://www.bangkokpost.com/thailand/general/2981165/police-found-active-movements-of-cannabis-smuggling-visitors-in-surat-thani" TargetMode="External"/><Relationship Id="rId13" Type="http://schemas.openxmlformats.org/officeDocument/2006/relationships/hyperlink" Target="https://www.khaosodenglish.com/news/2025/03/13/british-tourists-caught-with-140kg-of-cannabis-at-samui-airport/" TargetMode="External"/><Relationship Id="rId14" Type="http://schemas.openxmlformats.org/officeDocument/2006/relationships/hyperlink" Target="https://www.khao24.com/2025/03/samui-cannabis.html" TargetMode="External"/><Relationship Id="rId15" Type="http://schemas.openxmlformats.org/officeDocument/2006/relationships/hyperlink" Target="https://www.channelnewsasia.com/asia/thailand-cannabis-smuggling-foreigners-arrested-samui-airport-5004806" TargetMode="External"/><Relationship Id="rId16" Type="http://schemas.openxmlformats.org/officeDocument/2006/relationships/hyperlink" Target="https://thai.news/news/thailand/british-tourists-arrested-in-samui-airport-cannabis-smuggling-scand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