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men in Norwich released on bail after £2,400 cosmetic theft from vehicle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men have been embroiled in a police investigation after officers discovered more than £2,400 worth of cosmetics believed to be stolen from a vehicle in Norwich. The incident occurred on April 1, 2023, when the vehicle was stopped on Ber Street, and a search revealed a collection of foil-lined bags containing the illicit items. The driver, who was found to be uninsured, led to the arrest of men aged in their 30s and 40s on suspicion of theft.</w:t>
      </w:r>
      <w:r/>
    </w:p>
    <w:p>
      <w:r/>
      <w:r>
        <w:t xml:space="preserve">Following their apprehension, the suspects were taken to the Wymondham Police Investigation Centre for questioning. They were subsequently released on bail, with court appearances scheduled for late June, specifically June 21 for the older suspect and June 23 for the younger. This incident underscores ongoing concerns about retail theft, which has seen a marked increase in many regions across the UK. </w:t>
      </w:r>
      <w:r/>
    </w:p>
    <w:p>
      <w:r/>
      <w:r>
        <w:t>Norfolk Police have been vigilant in addressing such crimes, a trend echoed by recent statistics indicating that retail theft has become a pressing issue for law enforcement agencies. In a separate yet related case, a man was recently sentenced to over three years in prison in Norfolk, Virginia, for numerous burglaries, highlighting a broader rise in criminal activity in various forms across regions sharing the name Norfolk. Similarly, other jurisdictions have reported incidents of shoplifting and theft, contributing to a worrying narrative of rising crime related to property and retail.</w:t>
      </w:r>
      <w:r/>
    </w:p>
    <w:p>
      <w:r/>
      <w:r>
        <w:t>As authorities continue to grapple with crime rates, the police's approach in Norwich reflects a proactive stance toward theft prevention and investigation. Increased surveillance and public awareness initiatives are essential strategies moving forward. As the case against the two men unfolds, it remains to be seen how it will contribute to the local police efforts to deter such crimes effectively and restore confidence in public safety.</w:t>
      </w:r>
      <w:r/>
    </w:p>
    <w:p>
      <w:r/>
      <w:r>
        <w:t xml:space="preserve">The ongoing discussions about retail crime highlight the need for community engagement, as local businesses often bear the brunt of these thefts. This rise in criminal activity serves as a reminder that strategic collaborations between law enforcement and retailers may be crucial in tackling theft and ensuring a safer environment for consumers and businesses alike. </w:t>
      </w:r>
      <w:r/>
    </w:p>
    <w:p>
      <w:r/>
      <w:r>
        <w:t>In conclusion, while the two men await their court dates, the wider implications of their potential criminal activity resonate beyond Norwich, feeding into a growing narrative about the need for robust measures against theft and crime in general across the UK’s towns and cities.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https://www.edp24.co.uk/news/25171056.police-re-bail-men-found-city-2k-worth-cosmetics/?ref=rss</w:t>
        </w:r>
      </w:hyperlink>
      <w:r>
        <w:t xml:space="preserve"> - Please view link - unable to able to access data</w:t>
      </w:r>
      <w:r/>
    </w:p>
    <w:p>
      <w:pPr>
        <w:pStyle w:val="ListNumber"/>
        <w:spacing w:line="240" w:lineRule="auto"/>
        <w:ind w:left="720"/>
      </w:pPr>
      <w:r/>
      <w:hyperlink r:id="rId9">
        <w:r>
          <w:rPr>
            <w:color w:val="0000EE"/>
            <w:u w:val="single"/>
          </w:rPr>
          <w:t>https://www.edp24.co.uk/news/25171056.police-re-bail-men-found-city-2k-worth-cosmetics/?ref=rss</w:t>
        </w:r>
      </w:hyperlink>
      <w:r>
        <w:t xml:space="preserve"> - Two men in their 30s and 40s were arrested in Norwich, UK, on April 1, 2023, after police found £2,410 worth of stolen cosmetics in their vehicle. The driver was also uninsured. Both men were released on bail, with court dates set for June 21 and 23, 2023.</w:t>
      </w:r>
      <w:r/>
    </w:p>
    <w:p>
      <w:pPr>
        <w:pStyle w:val="ListNumber"/>
        <w:spacing w:line="240" w:lineRule="auto"/>
        <w:ind w:left="720"/>
      </w:pPr>
      <w:r/>
      <w:hyperlink r:id="rId11">
        <w:r>
          <w:rPr>
            <w:color w:val="0000EE"/>
            <w:u w:val="single"/>
          </w:rPr>
          <w:t>https://www.wavy.com/news/crime/man-gets-3-years-in-prison-for-committing-multiple-burglaries-in-norfolk/</w:t>
        </w:r>
      </w:hyperlink>
      <w:r>
        <w:t xml:space="preserve"> - Eddie Eugene Robinson, 36, was sentenced to over three years in prison for multiple burglaries in Norfolk, Virginia, between November 5 and 29, 2023. He stole cash and lottery tickets from various businesses, including Nu Beauty Supply and George’s Seafood. Surveillance footage led to his arrest after he attempted to cash stolen lottery tickets.</w:t>
      </w:r>
      <w:r/>
    </w:p>
    <w:p>
      <w:pPr>
        <w:pStyle w:val="ListNumber"/>
        <w:spacing w:line="240" w:lineRule="auto"/>
        <w:ind w:left="720"/>
      </w:pPr>
      <w:r/>
      <w:hyperlink r:id="rId15">
        <w:r>
          <w:rPr>
            <w:color w:val="0000EE"/>
            <w:u w:val="single"/>
          </w:rPr>
          <w:t>https://www.1011now.com/video/2024/11/13/man-charged-with-theft-norfolk-police-investigate-leaked-nudes/</w:t>
        </w:r>
      </w:hyperlink>
      <w:r>
        <w:t xml:space="preserve"> - A 22-year-old man was arrested in Norfolk, Nebraska, on November 13, 2024, for stolen property and possession of methamphetamine. Authorities issued three search warrants for the man in connection with an investigation into leaked nude images.</w:t>
      </w:r>
      <w:r/>
    </w:p>
    <w:p>
      <w:pPr>
        <w:pStyle w:val="ListNumber"/>
        <w:spacing w:line="240" w:lineRule="auto"/>
        <w:ind w:left="720"/>
      </w:pPr>
      <w:r/>
      <w:hyperlink r:id="rId10">
        <w:r>
          <w:rPr>
            <w:color w:val="0000EE"/>
            <w:u w:val="single"/>
          </w:rPr>
          <w:t>https://shoplifting200.rssing.com/chan-54912568/all_p1.html</w:t>
        </w:r>
      </w:hyperlink>
      <w:r>
        <w:t xml:space="preserve"> - Virginia Beach detectives identified and charged 21-year-old Saquan Dorset Carter of Norfolk for shoplifting several men's shirts valued over $290 from Macy’s at Lynnhaven Mall on March 8, 2024. Surveillance footage led to his arrest after he was seen leaving the store without paying.</w:t>
      </w:r>
      <w:r/>
    </w:p>
    <w:p>
      <w:pPr>
        <w:pStyle w:val="ListNumber"/>
        <w:spacing w:line="240" w:lineRule="auto"/>
        <w:ind w:left="720"/>
      </w:pPr>
      <w:r/>
      <w:hyperlink r:id="rId12">
        <w:r>
          <w:rPr>
            <w:color w:val="0000EE"/>
            <w:u w:val="single"/>
          </w:rPr>
          <w:t>https://norfolkne.gov/government/departments/police-division/press-releases/march-6th-press-release-2025.html</w:t>
        </w:r>
      </w:hyperlink>
      <w:r>
        <w:t xml:space="preserve"> - On March 5, 2025, Norfolk Police responded to a vehicle theft in progress. Keenan B. Talton, 22, of Norfolk, was arrested for theft by unlawful taking and possession of a controlled substance after he stole a vehicle and was found with methamphetamine.</w:t>
      </w:r>
      <w:r/>
    </w:p>
    <w:p>
      <w:pPr>
        <w:pStyle w:val="ListNumber"/>
        <w:spacing w:line="240" w:lineRule="auto"/>
        <w:ind w:left="720"/>
      </w:pPr>
      <w:r/>
      <w:hyperlink r:id="rId13">
        <w:r>
          <w:rPr>
            <w:color w:val="0000EE"/>
            <w:u w:val="single"/>
          </w:rPr>
          <w:t>https://dsp.delaware.gov/2024/11/20/troopers-arrest-pair-for-organized-retail-theft-at-rehoboth-beach-tanger-outlets/</w:t>
        </w:r>
      </w:hyperlink>
      <w:r>
        <w:t xml:space="preserve"> - Delaware State Police arrested Shakiel Carter and Tramel Wright for organized retail theft at Rehoboth Beach Tanger Outlets on November 20, 2024. The duo stole over $1,700 worth of merchandise from multiple stores, including Victoria’s Secret and Under Armour Factory House.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71056.police-re-bail-men-found-city-2k-worth-cosmetics/?ref=rss" TargetMode="External"/><Relationship Id="rId10" Type="http://schemas.openxmlformats.org/officeDocument/2006/relationships/hyperlink" Target="https://shoplifting200.rssing.com/chan-54912568/all_p1.html" TargetMode="External"/><Relationship Id="rId11" Type="http://schemas.openxmlformats.org/officeDocument/2006/relationships/hyperlink" Target="https://www.wavy.com/news/crime/man-gets-3-years-in-prison-for-committing-multiple-burglaries-in-norfolk/" TargetMode="External"/><Relationship Id="rId12" Type="http://schemas.openxmlformats.org/officeDocument/2006/relationships/hyperlink" Target="https://norfolkne.gov/government/departments/police-division/press-releases/march-6th-press-release-2025.html" TargetMode="External"/><Relationship Id="rId13" Type="http://schemas.openxmlformats.org/officeDocument/2006/relationships/hyperlink" Target="https://dsp.delaware.gov/2024/11/20/troopers-arrest-pair-for-organized-retail-theft-at-rehoboth-beach-tanger-outlets/" TargetMode="External"/><Relationship Id="rId14" Type="http://schemas.openxmlformats.org/officeDocument/2006/relationships/hyperlink" Target="https://www.noahwire.com" TargetMode="External"/><Relationship Id="rId15" Type="http://schemas.openxmlformats.org/officeDocument/2006/relationships/hyperlink" Target="https://www.1011now.com/video/2024/11/13/man-charged-with-theft-norfolk-police-investigate-leaked-nu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