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Islington brawl escalates as cyclist struck by car during violent clash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disturbing scene that underscores ongoing concerns about public safety in London, a mass brawl erupted in Islington earlier today, culminating in a cyclist being struck by a vehicle. The incident, captured on video by an eyewitness, began around 11:30 a.m. when a man armed with a baseball bat confronted another individual. As tensions escalated, the latter charged at the bat-wielder, disarming him before attempting to flee on a bicycle. However, the situation took a dire turn when he was run over by a black BMW, leaving him injured and on his knees as the footage concluded.</w:t>
      </w:r>
      <w:r/>
    </w:p>
    <w:p>
      <w:r/>
      <w:r>
        <w:t>In a statement, the Metropolitan Police confirmed that they were alerted to the incident shortly after it began. By 11:37 a.m., officers had apprehended a 38-year-old man on suspicion of possessing an offensive weapon. Remarkably, no serious injuries were reported. Authorities emphasised that their investigation is ongoing and have appealed for anyone with additional information to contact them.</w:t>
      </w:r>
      <w:r/>
    </w:p>
    <w:p>
      <w:r/>
      <w:r>
        <w:t>This incident is not an isolated case in Islington, a borough that has experienced a notable uptick in violent altercations in recent months. For instance, in February, a violent encounter outside a Tesco Metro resulted in three individuals being injured and subsequent arrests. As police have indicated, the need for community vigilance and assistance in reporting such incidents is crucial for maintaining public order.</w:t>
      </w:r>
      <w:r/>
    </w:p>
    <w:p>
      <w:r/>
      <w:r>
        <w:t>Further adding to concerns, previous incidents in the area have included stabbings and aggressive confrontations in public spaces. In June 2024, a stabbing outside a shop in Islington resulted in severe injuries to two men, prompting police to urge witnesses to step forward. Similarly, violent occurrences at local establishments have led law enforcement to regard certain venues as problematic, highlighting an ongoing struggle with public safety.</w:t>
      </w:r>
      <w:r/>
    </w:p>
    <w:p>
      <w:r/>
      <w:r>
        <w:t>Community sentiment appears mixed. Some passersby caught in these altercations have expressed a sense of resignation, reflecting comments made during a recent brawl on public transport where an observer merely stated, “Nothing to see here, just a normal day in London.” Yet, the rise in violent encounters, particularly in daytime settings, raises serious questions about the implications for residents and visitors alike.</w:t>
      </w:r>
      <w:r/>
    </w:p>
    <w:p>
      <w:r/>
      <w:r>
        <w:t>In contexts such as London, where urban life is marked by both diversity and vibrancy, incidents like those in Islington reveal an unsettling undercurrent of violence that requires urgent attention from both law enforcement and the community. As the Metropolitan Police continue their investigations, they remain focused on addressing the root causes of such disturbances and fostering a safer environment for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https://www.mirror.co.uk/news/uk-news/moment-horror-street-brawl-breaks-35283352</w:t>
        </w:r>
      </w:hyperlink>
      <w:r>
        <w:t xml:space="preserve"> - Please view link - unable to able to access data</w:t>
      </w:r>
      <w:r/>
    </w:p>
    <w:p>
      <w:pPr>
        <w:pStyle w:val="ListNumber"/>
        <w:spacing w:line="240" w:lineRule="auto"/>
        <w:ind w:left="720"/>
      </w:pPr>
      <w:r/>
      <w:hyperlink r:id="rId10">
        <w:r>
          <w:rPr>
            <w:color w:val="0000EE"/>
            <w:u w:val="single"/>
          </w:rPr>
          <w:t>https://www.mirror.co.uk/news/uk-news/moment-horror-street-brawl-breaks-35283352</w:t>
        </w:r>
      </w:hyperlink>
      <w:r>
        <w:t xml:space="preserve"> - A shocking street brawl occurred in Islington, London, at around 11:30 am on May 24, 2025. The incident began when a man armed with a baseball bat confronted another man, leading to a physical altercation. The altercation escalated when the aggressor attempted to flee on a bicycle but was struck by a black BMW. The Metropolitan Police responded promptly, arresting a 38-year-old man on suspicion of possessing an offensive weapon. No injuries were reported, and the investigation is ongoing. Authorities are urging anyone with information to come forward.</w:t>
      </w:r>
      <w:r/>
    </w:p>
    <w:p>
      <w:pPr>
        <w:pStyle w:val="ListNumber"/>
        <w:spacing w:line="240" w:lineRule="auto"/>
        <w:ind w:left="720"/>
      </w:pPr>
      <w:r/>
      <w:hyperlink r:id="rId11">
        <w:r>
          <w:rPr>
            <w:color w:val="0000EE"/>
            <w:u w:val="single"/>
          </w:rPr>
          <w:t>https://www.islingtongazette.co.uk/news/24152040.three-arrests-fight-outside-islington-green-tesco-metro/</w:t>
        </w:r>
      </w:hyperlink>
      <w:r>
        <w:t xml:space="preserve"> - On February 25, 2025, a violent altercation took place outside the Tesco Metro in Islington Green. The incident resulted in three individuals being injured. Emergency services responded swiftly, leading to the arrest of two men, aged 23 and 51, and a 51-year-old woman on suspicion of affray. The suspects were later released on bail pending further investigations. Authorities are seeking witnesses to assist in the ongoing inquiry.</w:t>
      </w:r>
      <w:r/>
    </w:p>
    <w:p>
      <w:pPr>
        <w:pStyle w:val="ListNumber"/>
        <w:spacing w:line="240" w:lineRule="auto"/>
        <w:ind w:left="720"/>
      </w:pPr>
      <w:r/>
      <w:hyperlink r:id="rId12">
        <w:r>
          <w:rPr>
            <w:color w:val="0000EE"/>
            <w:u w:val="single"/>
          </w:rPr>
          <w:t>https://www.bbc.com/news/uk-england-london-16351854</w:t>
        </w:r>
      </w:hyperlink>
      <w:r>
        <w:t xml:space="preserve"> - In a separate incident in Islington, four women were arrested following a stabbing outside a shop on Greenman Street, off Essex Road. The disturbance occurred shortly before midnight on a Wednesday, resulting in two men being stabbed. One victim was in serious condition, while the other was stable. The Metropolitan Police have urged witnesses to come forward to aid in the investigation.</w:t>
      </w:r>
      <w:r/>
    </w:p>
    <w:p>
      <w:pPr>
        <w:pStyle w:val="ListNumber"/>
        <w:spacing w:line="240" w:lineRule="auto"/>
        <w:ind w:left="720"/>
      </w:pPr>
      <w:r/>
      <w:hyperlink r:id="rId13">
        <w:r>
          <w:rPr>
            <w:color w:val="0000EE"/>
            <w:u w:val="single"/>
          </w:rPr>
          <w:t>https://www.standard.co.uk/news/crime/police-officer-bitten-during-mass-brawl-at-islington-tapas-bar-canas-y-tapas-a3453856.html</w:t>
        </w:r>
      </w:hyperlink>
      <w:r>
        <w:t xml:space="preserve"> - In January 2017, a series of violent incidents, including a mass brawl, occurred at the Cañas y Tapas tapas bar in Islington's Upper Street. During one altercation, a teenager allegedly bit a police officer. The police described the venue as a 'drunken youth club' and reported incidents of underage drinking and brawls involving patrons. Islington Council considered revoking the bar's license due to these disturbances.</w:t>
      </w:r>
      <w:r/>
    </w:p>
    <w:p>
      <w:pPr>
        <w:pStyle w:val="ListNumber"/>
        <w:spacing w:line="240" w:lineRule="auto"/>
        <w:ind w:left="720"/>
      </w:pPr>
      <w:r/>
      <w:hyperlink r:id="rId14">
        <w:r>
          <w:rPr>
            <w:color w:val="0000EE"/>
            <w:u w:val="single"/>
          </w:rPr>
          <w:t>https://www.telegraph.co.uk/news/2024/04/21/watch-armed-brawl-breaks-london-street-broad-daylight/</w:t>
        </w:r>
      </w:hyperlink>
      <w:r>
        <w:t xml:space="preserve"> - In April 2024, an armed brawl erupted on Edgware Road in London, witnessed by numerous pedestrians. The confrontation began when a man in a camouflage hoodie lunged at a motorist through the driver's window. The driver retrieved a long weapon from the car's boot and swung it at the man. Passersby attempted to intervene but were pushed back. The incident was captured on video and widely shared on social media.</w:t>
      </w:r>
      <w:r/>
    </w:p>
    <w:p>
      <w:pPr>
        <w:pStyle w:val="ListNumber"/>
        <w:spacing w:line="240" w:lineRule="auto"/>
        <w:ind w:left="720"/>
      </w:pPr>
      <w:r/>
      <w:hyperlink r:id="rId15">
        <w:r>
          <w:rPr>
            <w:color w:val="0000EE"/>
            <w:u w:val="single"/>
          </w:rPr>
          <w:t>https://www.mylondon.news/news/north-london-news/islington-police-live-updates-major-26393007</w:t>
        </w:r>
      </w:hyperlink>
      <w:r>
        <w:t xml:space="preserve"> - In March 2025, a 57-year-old man was hospitalized with a head injury following an assault in Islington's Essex Road. The incident occurred in the early hours, prompting a significant police presence and road closures. The victim's condition was later reported as stable. Authorities are appealing for witnesses to assist in the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news/uk-news/moment-horror-street-brawl-breaks-35283352" TargetMode="External"/><Relationship Id="rId11" Type="http://schemas.openxmlformats.org/officeDocument/2006/relationships/hyperlink" Target="https://www.islingtongazette.co.uk/news/24152040.three-arrests-fight-outside-islington-green-tesco-metro/" TargetMode="External"/><Relationship Id="rId12" Type="http://schemas.openxmlformats.org/officeDocument/2006/relationships/hyperlink" Target="https://www.bbc.com/news/uk-england-london-16351854" TargetMode="External"/><Relationship Id="rId13" Type="http://schemas.openxmlformats.org/officeDocument/2006/relationships/hyperlink" Target="https://www.standard.co.uk/news/crime/police-officer-bitten-during-mass-brawl-at-islington-tapas-bar-canas-y-tapas-a3453856.html" TargetMode="External"/><Relationship Id="rId14" Type="http://schemas.openxmlformats.org/officeDocument/2006/relationships/hyperlink" Target="https://www.telegraph.co.uk/news/2024/04/21/watch-armed-brawl-breaks-london-street-broad-daylight/" TargetMode="External"/><Relationship Id="rId15" Type="http://schemas.openxmlformats.org/officeDocument/2006/relationships/hyperlink" Target="https://www.mylondon.news/news/north-london-news/islington-police-live-updates-major-26393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