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Jay Slater disappearance highlights peril of Tenerife’s rugged terrain and media frenzy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Jay Slater vanished during a trip to Tenerife, the intrigue surrounding his disappearance drew worldwide attention and laid bare the complexities of modern media involvement in such tragic cases. The Manchester Evening News senior reporter James Holt, among the first journalists dispatched to the island, recalled the rapid transformation of the serene tourist destination into a hub of intense media scrutiny. “I was among an army of reporters,” he said, highlighting the peculiar juxtaposition between the hustle of popular resorts like Los Cristianos and Playa de las Americas, and the tranquillity of the nearby rural areas, where Jay last went missing.</w:t>
      </w:r>
      <w:r/>
    </w:p>
    <w:p>
      <w:r/>
      <w:r>
        <w:t>The search swiftly evolved into a frantic endeavour involving Spanish authorities, local volunteers, and a swarm of media personnel. As Holt observed, search teams scoured remote ravines and caves, operating under perilous conditions in the Parque Rural de Teno, where steep terrain and extreme heat posed challenges. The tragic reality that Jay’s disappearance was also facilitated by a chaotic blend of online speculation and conspiracy theories added an unusual layer to the investigation. Social media groups exploded in membership, with users, many of whom were unaware of the gravity of the situation, transformed into a brigade of armchair detectives. This online frenzy often overshadowed the poignant human element of the tragedy—Jay’s distressed family.</w:t>
      </w:r>
      <w:r/>
    </w:p>
    <w:p>
      <w:r/>
      <w:r>
        <w:t>At the heart of the investigation lay numerous unanswered questions. Why had Jay ventured so far from the vibrant nightlife of the NRG festival? Eyewitness accounts indicated he had sought information on bus routes and directions before making the fateful decision to walk back to his accommodation—a journey that would be daunting even for the most seasoned hikers, particularly without water and with a dwindling phone battery. This urgency for answers coincided with heightened scrutiny, leading to concerns from his family about the negative impact of online speculation. In an effort to address these issues, they urged the public to focus on substantiated developments rather than unverified theories circulating on social media.</w:t>
      </w:r>
      <w:r/>
    </w:p>
    <w:p>
      <w:r/>
      <w:r>
        <w:t>Following an extensive search, a body was discovered near Masca Ravine, close to the last known location of Jay’s phone, raising hopes that the answers would finally emerge. Initial reports suggested the death was consistent with an accidental fall, a tragic fate that resonated with the treacherous geography of the region. Residents and rescue teams alike expressed frustration over the limitations posed by the rugged terrain; it was noted that even helicopter search efforts were hampered by the inaccessibility of the area. Amidst this, James reflected on the harrowing experience of witnessing the chaotic zeal of both media and online commentators, who often dismissed the notion of accident in favour of more sensational theories involving foul play.</w:t>
      </w:r>
      <w:r/>
    </w:p>
    <w:p>
      <w:r/>
      <w:r>
        <w:t xml:space="preserve">The investigation faced additional hurdles, such as the ongoing absence of pivotal witnesses and the disappearance of key individuals linked to Jay’s last known interactions. Among these was Ayub Qassim, a convicted drug dealer, who was questioned but subsequently found to be 'irrelevant' to the case. This lack of clarity and the procedural complexities of navigating inter-agency cooperation seemed to delay meaningful answers for Jay’s family. </w:t>
      </w:r>
      <w:r/>
    </w:p>
    <w:p>
      <w:r/>
      <w:r>
        <w:t xml:space="preserve">As authorities continue to piece together the puzzle of Jay Slater’s final hours, the impact of a modern media landscape remains a significant element. The temptation for sensationalism can sometimes cloud the pursuit of truth, as both the family and the public grapple with the realities of a young man’s senseless loss amid a backdrop of unyielding speculation. </w:t>
      </w:r>
      <w:r/>
    </w:p>
    <w:p>
      <w:r/>
      <w:r>
        <w:t>In this tragic narrative, the visceral reality of loss intertwines with the relentless quest for information, underscoring the need for compassion amidst the chaos of public fascination. The hopes of a family awaiting closure echo in the landscapes of Tenerife, where beauty and danger coexist in a haunting reminder of the fragility of life.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https://www.express.co.uk/news/uk/2059664/tenerife-visit-when-jay-slater-disappeared</w:t>
        </w:r>
      </w:hyperlink>
      <w:r>
        <w:t xml:space="preserve"> - Please view link - unable to able to access data</w:t>
      </w:r>
      <w:r/>
    </w:p>
    <w:p>
      <w:pPr>
        <w:pStyle w:val="ListNumber"/>
        <w:spacing w:line="240" w:lineRule="auto"/>
        <w:ind w:left="720"/>
      </w:pPr>
      <w:r/>
      <w:hyperlink r:id="rId11">
        <w:r>
          <w:rPr>
            <w:color w:val="0000EE"/>
            <w:u w:val="single"/>
          </w:rPr>
          <w:t>https://www.bbc.com/news/articles/c72225djxl9o</w:t>
        </w:r>
      </w:hyperlink>
      <w:r>
        <w:t xml:space="preserve"> - The BBC article discusses the disappearance of 19-year-old Jay Slater in Tenerife, Spain, in June 2024. It details his last known contact, a phone call to a friend where he mentioned being lost, having a low phone battery, and needing water. The search efforts, including the use of drones, dogs, and helicopters, are also highlighted, with his father expressing deep concern over the situation.</w:t>
      </w:r>
      <w:r/>
    </w:p>
    <w:p>
      <w:pPr>
        <w:pStyle w:val="ListNumber"/>
        <w:spacing w:line="240" w:lineRule="auto"/>
        <w:ind w:left="720"/>
      </w:pPr>
      <w:r/>
      <w:hyperlink r:id="rId10">
        <w:r>
          <w:rPr>
            <w:color w:val="0000EE"/>
            <w:u w:val="single"/>
          </w:rPr>
          <w:t>https://www.theguardian.com/world/article/2024/jun/26/jay-slater-family-fear-online-noise-may-impede-tenerife-search-mission</w:t>
        </w:r>
      </w:hyperlink>
      <w:r>
        <w:t xml:space="preserve"> - This Guardian article covers the family's concerns about the online speculation surrounding Jay Slater's disappearance. It mentions the creation of Facebook groups with hundreds of thousands of members, some of which are spreading unfounded conspiracy theories, potentially hindering the official investigation.</w:t>
      </w:r>
      <w:r/>
    </w:p>
    <w:p>
      <w:pPr>
        <w:pStyle w:val="ListNumber"/>
        <w:spacing w:line="240" w:lineRule="auto"/>
        <w:ind w:left="720"/>
      </w:pPr>
      <w:r/>
      <w:hyperlink r:id="rId12">
        <w:r>
          <w:rPr>
            <w:color w:val="0000EE"/>
            <w:u w:val="single"/>
          </w:rPr>
          <w:t>https://www.bbc.com/news/articles/c0jjv3k10yqo</w:t>
        </w:r>
      </w:hyperlink>
      <w:r>
        <w:t xml:space="preserve"> - The BBC reports on the discovery of a body in Tenerife, believed to be that of missing British teenager Jay Slater. The body was found near the last known location of his mobile phone, and initial evidence suggests an accidental fall in the inaccessible terrain.</w:t>
      </w:r>
      <w:r/>
    </w:p>
    <w:p>
      <w:pPr>
        <w:pStyle w:val="ListNumber"/>
        <w:spacing w:line="240" w:lineRule="auto"/>
        <w:ind w:left="720"/>
      </w:pPr>
      <w:r/>
      <w:hyperlink r:id="rId13">
        <w:r>
          <w:rPr>
            <w:color w:val="0000EE"/>
            <w:u w:val="single"/>
          </w:rPr>
          <w:t>https://www.reuters.com/world/spanish-authorities-confirm-body-found-tenerife-is-missing-briton-jay-slater-2024-07-16/</w:t>
        </w:r>
      </w:hyperlink>
      <w:r>
        <w:t xml:space="preserve"> - Reuters confirms that Spanish authorities have identified a body found in Tenerife as that of missing British teenager Jay Slater. The remains were discovered near the Masca ravine, consistent with an accidental fall, and the family has been notified.</w:t>
      </w:r>
      <w:r/>
    </w:p>
    <w:p>
      <w:pPr>
        <w:pStyle w:val="ListNumber"/>
        <w:spacing w:line="240" w:lineRule="auto"/>
        <w:ind w:left="720"/>
      </w:pPr>
      <w:r/>
      <w:hyperlink r:id="rId14">
        <w:r>
          <w:rPr>
            <w:color w:val="0000EE"/>
            <w:u w:val="single"/>
          </w:rPr>
          <w:t>https://www.canarianweekly.com/posts/British-ex-pat-finds-clue-that-could-be-linked-to-the-disappearance-of-Jay-Slater-in-Tenerife</w:t>
        </w:r>
      </w:hyperlink>
      <w:r>
        <w:t xml:space="preserve"> - An article from the Canarian Weekly reports that a British ex-pat found a pair of sunglasses similar to those Jay Slater was wearing when he disappeared. The sunglasses were discovered near the area where his phone last signaled, potentially providing a clue in the investigation.</w:t>
      </w:r>
      <w:r/>
    </w:p>
    <w:p>
      <w:pPr>
        <w:pStyle w:val="ListNumber"/>
        <w:spacing w:line="240" w:lineRule="auto"/>
        <w:ind w:left="720"/>
      </w:pPr>
      <w:r/>
      <w:hyperlink r:id="rId16">
        <w:r>
          <w:rPr>
            <w:color w:val="0000EE"/>
            <w:u w:val="single"/>
          </w:rPr>
          <w:t>https://www.reuters.com/world/spanish-police-examine-cctv-footage-missing-uk-teenagers-case-tenerife-mayor-says-2024-06-25/</w:t>
        </w:r>
      </w:hyperlink>
      <w:r>
        <w:t xml:space="preserve"> - Reuters reports that Spanish police are reviewing CCTV footage in Santiago del Teide, Tenerife, related to the case of missing UK teenager Jay Slater. The footage is being examined as part of the ongoing investigation into his disappearance.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664/tenerife-visit-when-jay-slater-disappeared" TargetMode="External"/><Relationship Id="rId10" Type="http://schemas.openxmlformats.org/officeDocument/2006/relationships/hyperlink" Target="https://www.theguardian.com/world/article/2024/jun/26/jay-slater-family-fear-online-noise-may-impede-tenerife-search-mission" TargetMode="External"/><Relationship Id="rId11" Type="http://schemas.openxmlformats.org/officeDocument/2006/relationships/hyperlink" Target="https://www.bbc.com/news/articles/c72225djxl9o" TargetMode="External"/><Relationship Id="rId12" Type="http://schemas.openxmlformats.org/officeDocument/2006/relationships/hyperlink" Target="https://www.bbc.com/news/articles/c0jjv3k10yqo" TargetMode="External"/><Relationship Id="rId13" Type="http://schemas.openxmlformats.org/officeDocument/2006/relationships/hyperlink" Target="https://www.reuters.com/world/spanish-authorities-confirm-body-found-tenerife-is-missing-briton-jay-slater-2024-07-16/" TargetMode="External"/><Relationship Id="rId14" Type="http://schemas.openxmlformats.org/officeDocument/2006/relationships/hyperlink" Target="https://www.canarianweekly.com/posts/British-ex-pat-finds-clue-that-could-be-linked-to-the-disappearance-of-Jay-Slater-in-Tenerife"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spanish-police-examine-cctv-footage-missing-uk-teenagers-case-tenerife-mayor-says-2024-06-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