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Jeremy Clarkson’s Cotswolds pub cleared over quirky drinking game controversy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an unexpected twist fitting a reality star turned entrepreneur, Jeremy Clarkson's Cotswolds pub, The Farmer's Dog, recently found itself under police scrutiny for a drinking game that some deemed "irresponsible." This whimsical game, featuring a “beer puppeteer” contraption imported from Germany, raises eyebrows for its unorthodox approach to consumption. Patrons don a shoulder harness connected to levers and pulleys, allowing them to guide a swinging pint of beer into their mouths—a hands-free challenge that inevitably leads to spills and laughter.</w:t>
      </w:r>
      <w:r/>
    </w:p>
    <w:p>
      <w:r/>
      <w:r>
        <w:t>A video showcasing this peculiar activity was quickly shared on the pub’s Instagram, amassing over 18,800 views. While some admired the playful spirit of the game, a complaint led to an investigation into whether the pub was violating local licensing laws. Fortunately for Clarkson, local authorities, after examining the situation alongside police licensing officers, concluded that the game did not contravene any regulations. Andrea Thomas, the licensing officer for West Oxfordshire District Council, affirmed that the game was viewed more as a promotional activity rather than an irresponsible venture, quipping that it contributed positively to the pub's appeal.</w:t>
      </w:r>
      <w:r/>
    </w:p>
    <w:p>
      <w:r/>
      <w:r>
        <w:t>Clarkson, who has built a robust reputation from his days as a Top Gear presenter, seems to have embraced his role as a publican with enthusiasm. The Farmer's Dog, located near Burford, was opened to offer locally sourced British farmed food and a selection of beverages from his own brand, Hawkstone. The establishment seeks to capitalise on the charming Cotswolds backdrop, attracting visitors for its scenic views over the Windrush Valley, its casual no-reservation policy, and its vibrant garden atmosphere.</w:t>
      </w:r>
      <w:r/>
    </w:p>
    <w:p>
      <w:r/>
      <w:r>
        <w:t>In a bid to expand its appeal further, Clarkson has faced challenges beyond just playful antics. In a separate ongoing planning dispute, Clarkson is attempting to secure permission to enlarge the pub's car park, aiming to alleviate traffic congestion caused by high visitor numbers. This proposal has stirred objections from local councils, who express concerns regarding potential impacts on the nearby ancient burial site. Clarkson’s planning agent argues that the required changes are minor and fall within permitted development rights, suggesting a balancing act between enhancing accessibility and respecting local heritage.</w:t>
      </w:r>
      <w:r/>
    </w:p>
    <w:p>
      <w:r/>
      <w:r>
        <w:t>Despite facing potential hurdles, The Farmer's Dog has become a popular destination, attracting sizeable crowds eager for not just food and drink, but also for an experience that ties back to Clarkson's larger-than-life persona. However, as the pub thrives, it is not without its tribulations; significant losses from patrons stealing glasses have led to the introduction of anti-theft measures, further complicating the business landscape for the new publican.</w:t>
      </w:r>
      <w:r/>
    </w:p>
    <w:p>
      <w:r/>
      <w:r>
        <w:t>Ultimately, Clarkson’s foray into the hospitality industry serves not only as a unique undertaking but also evokes a sense of the entrepreneurial spirit that has marked his career—from racing cars to serving pints in a rustic pub. The juxtaposition of complaints about irresponsible drinking games and the charm of a rural pub reflects the challenges of navigating public perception while maintaining a fun and engaging atmosphere.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3 –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r/>
    </w:p>
    <w:p>
      <w:pPr>
        <w:pStyle w:val="ListBullet"/>
        <w:spacing w:line="240" w:lineRule="auto"/>
        <w:ind w:left="720"/>
      </w:pPr>
      <w:r/>
      <w:r>
        <w:t xml:space="preserve">Paragraph 5 – </w:t>
      </w:r>
      <w:hyperlink r:id="rId13">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[4]</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https://www.dailymail.co.uk/tvshowbiz/article-14746689/Jeremy-Clarkson-pub-beer-puppet-game-Cotswolds.html?ns_mchannel=rss&amp;ns_campaign=1490&amp;ito=1490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https://www.homebuilding.co.uk/news/jeremy-clarkson-in-another-planning-battle-with-council-over-his-pubs-car-park</w:t>
        </w:r>
      </w:hyperlink>
      <w:r>
        <w:t xml:space="preserve"> - Jeremy Clarkson is engaged in another planning dispute with local authorities over the car park at his Cotswolds pub, The Farmer's Dog. Seeking permission to expand parking due to rising visitor numbers, Clarkson faces objections from West Oxfordshire District and Oxfordshire County Councils, citing concerns about increased traffic, flood risks, and impacts on a nearby 1,400-year-old Anglo-Saxon burial site. Clarkson's planning agent argues the proposed work is minimal and falls under permitted development rights, aiming to ease congestion and limit overflow parking, which had caused issues at his nearby Diddly Squat Farm.</w:t>
      </w:r>
      <w:r/>
    </w:p>
    <w:p>
      <w:pPr>
        <w:pStyle w:val="ListNumber"/>
        <w:spacing w:line="240" w:lineRule="auto"/>
        <w:ind w:left="720"/>
      </w:pPr>
      <w:r/>
      <w:hyperlink r:id="rId12">
        <w:r>
          <w:rPr>
            <w:color w:val="0000EE"/>
            <w:u w:val="single"/>
          </w:rPr>
          <w:t>https://www.soglos.com/news/food-drink/jeremy-clarkson-opens-his-first-cotswolds-pub/23952/</w:t>
        </w:r>
      </w:hyperlink>
      <w:r>
        <w:t xml:space="preserve"> - Jeremy Clarkson has opened his first Cotswolds pub, The Farmer's Dog, near Burford. The pub offers British farmed food, views over the Windrush Valley, and features a bar stocked with Hawkstone beers and ciders. The garden includes a pop-up kitchen named The Farmer’s Puppy, serving burgers and lamb sandwiches. The pub serves carvery food on weekends and operates a no-reservations policy, encouraging walk-in customers to enjoy the British farmed food, views, beer, games, garden, and fun.</w:t>
      </w:r>
      <w:r/>
    </w:p>
    <w:p>
      <w:pPr>
        <w:pStyle w:val="ListNumber"/>
        <w:spacing w:line="240" w:lineRule="auto"/>
        <w:ind w:left="720"/>
      </w:pPr>
      <w:r/>
      <w:hyperlink r:id="rId10">
        <w:r>
          <w:rPr>
            <w:color w:val="0000EE"/>
            <w:u w:val="single"/>
          </w:rPr>
          <w:t>https://www.the-independent.com/life-style/jeremy-clarkson-cotswolds-pub-b2581256.html</w:t>
        </w:r>
      </w:hyperlink>
      <w:r>
        <w:t xml:space="preserve"> - Jeremy Clarkson has opened his first Cotswolds pub, The Farmer's Dog, near Burford. The pub offers British farmed food, views over the Windrush Valley, and features a bar stocked with Hawkstone beers and ciders. The garden includes a pop-up kitchen named The Farmer’s Puppy, serving burgers and lamb sandwiches. The pub serves carvery food on weekends and operates a no-reservations policy, encouraging walk-in customers to enjoy the British farmed food, views, beer, games, garden, and fun.</w:t>
      </w:r>
      <w:r/>
    </w:p>
    <w:p>
      <w:pPr>
        <w:pStyle w:val="ListNumber"/>
        <w:spacing w:line="240" w:lineRule="auto"/>
        <w:ind w:left="720"/>
      </w:pPr>
      <w:r/>
      <w:hyperlink r:id="rId13">
        <w:r>
          <w:rPr>
            <w:color w:val="0000EE"/>
            <w:u w:val="single"/>
          </w:rPr>
          <w:t>https://www.gbnews.com/celebrity/jeremy-clarkson-anti-theft-glasses-pub-farmers-dog</w:t>
        </w:r>
      </w:hyperlink>
      <w:r>
        <w:t xml:space="preserve"> - Jeremy Clarkson's pub, The Farmer's Dog, has implemented new anti-theft measures after experiencing significant losses from patrons stealing glasses. Despite the pub's success, Clarkson has expressed concerns over the financial impact of these thefts. The establishment offers British farmed food and serves Clarkson's own beer brand, Hawkstone. The pub has become a popular destination, attracting numerous visitors eager to experience its offerings and ambiance.</w:t>
      </w:r>
      <w:r/>
    </w:p>
    <w:p>
      <w:pPr>
        <w:pStyle w:val="ListNumber"/>
        <w:spacing w:line="240" w:lineRule="auto"/>
        <w:ind w:left="720"/>
      </w:pPr>
      <w:r/>
      <w:hyperlink r:id="rId14">
        <w:r>
          <w:rPr>
            <w:color w:val="0000EE"/>
            <w:u w:val="single"/>
          </w:rPr>
          <w:t>https://www.hot-dinners.com/2024070313365/Gastroblog/Latest-news/jeremy-clarkson-pub-cotswolds-burford</w:t>
        </w:r>
      </w:hyperlink>
      <w:r>
        <w:t xml:space="preserve"> - Jeremy Clarkson has opened The Farmer's Dog pub in Burford, Cotswolds, after purchasing The Windmill pub. The establishment offers British farmed food, views over the Windrush Valley, and features a bar stocked with Hawkstone beers and ciders. The garden includes a pop-up kitchen named The Farmer’s Puppy, serving burgers and lamb sandwiches. The pub serves carvery food on weekends and operates a no-reservations policy, encouraging walk-in customers to enjoy the British farmed food, views, beer, games, garden, and fun.</w:t>
      </w:r>
      <w:r/>
    </w:p>
    <w:p>
      <w:pPr>
        <w:pStyle w:val="ListNumber"/>
        <w:spacing w:line="240" w:lineRule="auto"/>
        <w:ind w:left="720"/>
      </w:pPr>
      <w:r/>
      <w:hyperlink r:id="rId15">
        <w:r>
          <w:rPr>
            <w:color w:val="0000EE"/>
            <w:u w:val="single"/>
          </w:rPr>
          <w:t>https://www.standard.co.uk/showbiz/jeremy-clarkson-cotswolds-pub-open-date-the-windmill-b1170989.html</w:t>
        </w:r>
      </w:hyperlink>
      <w:r>
        <w:t xml:space="preserve"> - Jeremy Clarkson has opened his first Cotswolds pub, The Farmer's Dog, near Burford. The pub offers British farmed food, views over the Windrush Valley, and features a bar stocked with Hawkstone beers and ciders. The garden includes a pop-up kitchen named The Farmer’s Puppy, serving burgers and lamb sandwiches. The pub serves carvery food on weekends and operates a no-reservations policy, encouraging walk-in customers to enjoy the British farmed food, views, beer, games, garden, and fun.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vshowbiz/article-14746689/Jeremy-Clarkson-pub-beer-puppet-game-Cotswolds.html?ns_mchannel=rss&amp;ns_campaign=1490&amp;ito=1490" TargetMode="External"/><Relationship Id="rId10" Type="http://schemas.openxmlformats.org/officeDocument/2006/relationships/hyperlink" Target="https://www.the-independent.com/life-style/jeremy-clarkson-cotswolds-pub-b2581256.html" TargetMode="External"/><Relationship Id="rId11" Type="http://schemas.openxmlformats.org/officeDocument/2006/relationships/hyperlink" Target="https://www.homebuilding.co.uk/news/jeremy-clarkson-in-another-planning-battle-with-council-over-his-pubs-car-park" TargetMode="External"/><Relationship Id="rId12" Type="http://schemas.openxmlformats.org/officeDocument/2006/relationships/hyperlink" Target="https://www.soglos.com/news/food-drink/jeremy-clarkson-opens-his-first-cotswolds-pub/23952/" TargetMode="External"/><Relationship Id="rId13" Type="http://schemas.openxmlformats.org/officeDocument/2006/relationships/hyperlink" Target="https://www.gbnews.com/celebrity/jeremy-clarkson-anti-theft-glasses-pub-farmers-dog" TargetMode="External"/><Relationship Id="rId14" Type="http://schemas.openxmlformats.org/officeDocument/2006/relationships/hyperlink" Target="https://www.hot-dinners.com/2024070313365/Gastroblog/Latest-news/jeremy-clarkson-pub-cotswolds-burford" TargetMode="External"/><Relationship Id="rId15" Type="http://schemas.openxmlformats.org/officeDocument/2006/relationships/hyperlink" Target="https://www.standard.co.uk/showbiz/jeremy-clarkson-cotswolds-pub-open-date-the-windmill-b1170989.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