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charged after crossbow incident at Queen Elizabeth University Hospital amid rising concerns over security in Glasgow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man has been charged following a concerning incident at the Queen Elizabeth University Hospital in Glasgow, where he entered the facility brandishing a crossbow. Police were alerted to the situation at approximately 6.30am on a Friday morning. In response, specialist firearms officers were dispatched to the scene. Fortunately, it has been confirmed that the weapon was not discharged, and there were no injuries reported.</w:t>
      </w:r>
      <w:r/>
    </w:p>
    <w:p>
      <w:r/>
      <w:r>
        <w:t>The 29-year-old man charged in connection with this incident is scheduled to appear in court. Although the hospital's atrium was temporarily closed and traffic around the area was diverted, a spokesperson for NHS Greater Glasgow and Clyde stated that hospital services remained unaffected during this short disruption.</w:t>
      </w:r>
      <w:r/>
    </w:p>
    <w:p>
      <w:r/>
      <w:r>
        <w:t>This isn’t an isolated incident involving crossbows in Glasgow. Just a day later, two individuals—a 44-year-old man and a 43-year-old woman—were charged following a separate disturbance involving a crossbow on Kenmure Street. This incident, which took place around 4.05 pm, saw armed police called to the scene, although, like the previous incident, no injuries were reported.</w:t>
      </w:r>
      <w:r/>
    </w:p>
    <w:p>
      <w:r/>
      <w:r>
        <w:t>Such occurrences raise questions surrounding public safety in social settings, particularly in healthcare environments. The Queen Elizabeth University Hospital, while typically a place of healing, has seen its fair share of troubling incidents. Last year, a man was charged after allegedly impersonating a nurse within the same hospital, gaining access to restricted areas multiple times by wearing a fraudulent NHS uniform and ID badge.</w:t>
      </w:r>
      <w:r/>
    </w:p>
    <w:p>
      <w:r/>
      <w:r>
        <w:t>Healthcare facilities generally prioritise safety and security, but incidents like these remind us of the vulnerabilities that can exist within them. Historically, the Queen Elizabeth University Hospital has had to deal with various security challenges, including a fire incident in 2016 that led to the evacuation of a ward due to smoke damage. Thankfully, such situations are rare, but they underscore the importance of vigilance and preparedness within public health institutions, ensuring the well-being of both patients and staff.</w:t>
      </w:r>
      <w:r/>
    </w:p>
    <w:p>
      <w:r/>
      <w:r>
        <w:t xml:space="preserve">As the legal proceedings for the man charged in the recent crossbow incident unfold, it is hoped that authorities will take proactive measures to enhance security in and around sensitive locations such as hospitals. The community continues to watch closely, advocating for a secure environment in places dedicated to health and care.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https://www.irishnews.com/news/uk/man-charged-following-crossbow-incident-at-glasgow-hospital-MMGN3ZVIPZPGDKHTROGC4ZKW3E/</w:t>
        </w:r>
      </w:hyperlink>
      <w:r>
        <w:t xml:space="preserve"> - Please view link - unable to able to access data</w:t>
      </w:r>
      <w:r/>
    </w:p>
    <w:p>
      <w:pPr>
        <w:pStyle w:val="ListNumber"/>
        <w:spacing w:line="240" w:lineRule="auto"/>
        <w:ind w:left="720"/>
      </w:pPr>
      <w:r/>
      <w:hyperlink r:id="rId9">
        <w:r>
          <w:rPr>
            <w:color w:val="0000EE"/>
            <w:u w:val="single"/>
          </w:rPr>
          <w:t>https://www.irishnews.com/news/uk/man-charged-following-crossbow-incident-at-glasgow-hospital-MMGN3ZVIPZPGDKHTROGC4ZKW3E/</w:t>
        </w:r>
      </w:hyperlink>
      <w:r>
        <w:t xml:space="preserve"> - A 29-year-old man has been charged after entering the Queen Elizabeth University Hospital in Glasgow with a crossbow. Police responded at approximately 6:30 am on Friday, confirming the weapon was not discharged and no injuries occurred. The hospital's atrium was briefly closed, and traffic was diverted, but NHS services remained unaffected.</w:t>
      </w:r>
      <w:r/>
    </w:p>
    <w:p>
      <w:pPr>
        <w:pStyle w:val="ListNumber"/>
        <w:spacing w:line="240" w:lineRule="auto"/>
        <w:ind w:left="720"/>
      </w:pPr>
      <w:r/>
      <w:hyperlink r:id="rId10">
        <w:r>
          <w:rPr>
            <w:color w:val="0000EE"/>
            <w:u w:val="single"/>
          </w:rPr>
          <w:t>https://www.glasgowtimes.co.uk/news/scottish-news/24304055.two-charged-incident-involving-crossbow-glasgow/</w:t>
        </w:r>
      </w:hyperlink>
      <w:r>
        <w:t xml:space="preserve"> - Two individuals, a 44-year-old man and a 43-year-old woman, were charged following a disturbance involving a crossbow on Kenmure Street in Glasgow. Police responded to the incident around 4:05 pm on May 6, 2024. Both were due to appear at Glasgow Sheriff Court on May 7, 2024. No injuries were reported.</w:t>
      </w:r>
      <w:r/>
    </w:p>
    <w:p>
      <w:pPr>
        <w:pStyle w:val="ListNumber"/>
        <w:spacing w:line="240" w:lineRule="auto"/>
        <w:ind w:left="720"/>
      </w:pPr>
      <w:r/>
      <w:hyperlink r:id="rId11">
        <w:r>
          <w:rPr>
            <w:color w:val="0000EE"/>
            <w:u w:val="single"/>
          </w:rPr>
          <w:t>https://www.dailyrecord.co.uk/news/scottish-news/crossbow-distrubance-glasgow-street-leads-32756350</w:t>
        </w:r>
      </w:hyperlink>
      <w:r>
        <w:t xml:space="preserve"> - A man and woman were charged after a disturbance involving a crossbow on Kenmure Street in Glasgow. Armed police responded to the incident on May 6, 2024, around 4:05 pm. Both individuals were due to appear at Glasgow Sheriff Court on May 7, 2024. No injuries were reported.</w:t>
      </w:r>
      <w:r/>
    </w:p>
    <w:p>
      <w:pPr>
        <w:pStyle w:val="ListNumber"/>
        <w:spacing w:line="240" w:lineRule="auto"/>
        <w:ind w:left="720"/>
      </w:pPr>
      <w:r/>
      <w:hyperlink r:id="rId12">
        <w:r>
          <w:rPr>
            <w:color w:val="0000EE"/>
            <w:u w:val="single"/>
          </w:rPr>
          <w:t>https://www.glasgowlive.co.uk/news/glasgow-news/man-impersonated-glasgow-nurse-uniform-28140558</w:t>
        </w:r>
      </w:hyperlink>
      <w:r>
        <w:t xml:space="preserve"> - A 28-year-old man was charged after allegedly impersonating a nurse at the Queen Elizabeth University Hospital in Glasgow. Between March and July 2023, he entered the hospital on four occasions wearing a fake NHS uniform and ID badge. He was arrested on July 18, 2023, and was due to appear at Glasgow Sheriff Court in January 2024.</w:t>
      </w:r>
      <w:r/>
    </w:p>
    <w:p>
      <w:pPr>
        <w:pStyle w:val="ListNumber"/>
        <w:spacing w:line="240" w:lineRule="auto"/>
        <w:ind w:left="720"/>
      </w:pPr>
      <w:r/>
      <w:hyperlink r:id="rId13">
        <w:r>
          <w:rPr>
            <w:color w:val="0000EE"/>
            <w:u w:val="single"/>
          </w:rPr>
          <w:t>https://www.bbc.com/news/uk-scotland-glasgow-west-36203254</w:t>
        </w:r>
      </w:hyperlink>
      <w:r>
        <w:t xml:space="preserve"> - A patient at Glasgow's Queen Elizabeth University Hospital was charged after a fire led to the evacuation of an 11th-floor ward. The fire, reported at 2:10 am on March 4, 2016, was extinguished by the hospital's sprinkler system. Seventeen patients were evacuated as a precaution due to smoke damage. No injuries were reported.</w:t>
      </w:r>
      <w:r/>
    </w:p>
    <w:p>
      <w:pPr>
        <w:pStyle w:val="ListNumber"/>
        <w:spacing w:line="240" w:lineRule="auto"/>
        <w:ind w:left="720"/>
      </w:pPr>
      <w:r/>
      <w:hyperlink r:id="rId14">
        <w:r>
          <w:rPr>
            <w:color w:val="0000EE"/>
            <w:u w:val="single"/>
          </w:rPr>
          <w:t>https://www.bbc.co.uk/news/articles/crggzeennj7o</w:t>
        </w:r>
      </w:hyperlink>
      <w:r>
        <w:t xml:space="preserve"> - A 31-year-old man was arrested and charged in connection with the unexpected death of a 35-year-old at Glasgow's Queen Elizabeth University Hospital on August 13, 2022. The man is expected to appear at Glasgow Sheriff Court on May 30, 2024. The hospital is cooperating with police to investigate the circumstances.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man-charged-following-crossbow-incident-at-glasgow-hospital-MMGN3ZVIPZPGDKHTROGC4ZKW3E/" TargetMode="External"/><Relationship Id="rId10" Type="http://schemas.openxmlformats.org/officeDocument/2006/relationships/hyperlink" Target="https://www.glasgowtimes.co.uk/news/scottish-news/24304055.two-charged-incident-involving-crossbow-glasgow/" TargetMode="External"/><Relationship Id="rId11" Type="http://schemas.openxmlformats.org/officeDocument/2006/relationships/hyperlink" Target="https://www.dailyrecord.co.uk/news/scottish-news/crossbow-distrubance-glasgow-street-leads-32756350" TargetMode="External"/><Relationship Id="rId12" Type="http://schemas.openxmlformats.org/officeDocument/2006/relationships/hyperlink" Target="https://www.glasgowlive.co.uk/news/glasgow-news/man-impersonated-glasgow-nurse-uniform-28140558" TargetMode="External"/><Relationship Id="rId13" Type="http://schemas.openxmlformats.org/officeDocument/2006/relationships/hyperlink" Target="https://www.bbc.com/news/uk-scotland-glasgow-west-36203254" TargetMode="External"/><Relationship Id="rId14" Type="http://schemas.openxmlformats.org/officeDocument/2006/relationships/hyperlink" Target="https://www.bbc.co.uk/news/articles/crggzeennj7o"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