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Danny Dyer’s late arrival on Sunday Brunch sparks jokes as filming delays BAFTA-winning actor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Viewers of Channel 4's Sunday Brunch were left puzzled when Danny Dyer was notably absent from the show's opening, prompting a wave of speculation across social media. The popular programme, presented by Tim Lovejoy and Simon Rimmer, invites a mix of celebrity guests each week, with a recent episode featuring personalities like Christian Cooke and Sheku Kanneh-Mason alongside Dyer's anticipated appearance. Fans took to platforms like X (formerly Twitter) to quip about his delay, with one jokingly questioning if he was “stuck in the toilet” and another suggesting they were waiting for him to “fit in the bleep machine” before his arrival, owing to his reputation for unfiltered commentary.</w:t>
      </w:r>
      <w:r/>
    </w:p>
    <w:p>
      <w:r/>
      <w:r>
        <w:t>In a turn of events, Rimmer clarified to viewers that Dyer was filming his role as Freddie Jones in the adaptation of Jilly Cooper's novel, Rivals, and would be joining the show shortly. This absence elicited further levity from Lovejoy, who offered to take orders from viewers as Dyer stopped at a service station to pick up some items en route. When Dyer finally arrived an hour into the programme, fans expressed their amusement at his entrance, dubbing it “f**king hilarious” and reaffirming their fondness for the actor’s comedic flair.</w:t>
      </w:r>
      <w:r/>
    </w:p>
    <w:p>
      <w:r/>
      <w:r>
        <w:t>Dyer's recent recognition at the BAFTA TV Awards, where he won Best Male Performance in a Comedy for his role in Mr Bigstuff, adds context to his growing acclaim. At the awards held on 11 May, he expressed mock disbelief at his win, remarking, “What a touch! Comedy performance. I thought my acting was so bad it was funny,” during a speech that was later edited for broadcast due to its colourful language. This latest accolade underscores both Dyer's capability as a comedic actor and his ability to captivate audiences, a trend continuing with his work in Rivals.</w:t>
      </w:r>
      <w:r/>
    </w:p>
    <w:p>
      <w:r/>
      <w:r>
        <w:t>The role in Rivals has further solidified Dyer's status within the television landscape, where his performance has drawn attention not just from fans but also from critics. His portrayal has contributed to a unique blend of humour and drama, often distinguishing Dyer as a versatile actor in a competitive field, particularly with fellow nominees up for various BAFTA categories, including David Tennant for his role in the same series.</w:t>
      </w:r>
      <w:r/>
    </w:p>
    <w:p>
      <w:r/>
      <w:r>
        <w:t xml:space="preserve">As Dyer continues to traverse the realms of television and comedy, his return to Sunday Brunch has not only provided comic relief following unexpected delays but also highlights a dynamic career that remains under public scrutiny and adoration. With upcoming projects and accolades on the horizon, audiences can look forward to more of Dyer’s candid charm both on and off-screen.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2">
        <w:r>
          <w:rPr>
            <w:color w:val="0000EE"/>
            <w:u w:val="single"/>
          </w:rPr>
          <w:t>[3]</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https://www.independent.co.uk/arts-entertainment/tv/news/danny-dyer-sunday-brunch-channel-4-late-b2757826.html</w:t>
        </w:r>
      </w:hyperlink>
      <w:r>
        <w:t xml:space="preserve"> - Please view link - unable to able to access data</w:t>
      </w:r>
      <w:r/>
    </w:p>
    <w:p>
      <w:pPr>
        <w:pStyle w:val="ListNumber"/>
        <w:spacing w:line="240" w:lineRule="auto"/>
        <w:ind w:left="720"/>
      </w:pPr>
      <w:r/>
      <w:hyperlink r:id="rId11">
        <w:r>
          <w:rPr>
            <w:color w:val="0000EE"/>
            <w:u w:val="single"/>
          </w:rPr>
          <w:t>https://www.theguardian.com/tv-and-radio/2025/mar/27/bafta-tv-awards-2025-nominations</w:t>
        </w:r>
      </w:hyperlink>
      <w:r>
        <w:t xml:space="preserve"> - This article provides the full list of nominations for the 2025 BAFTA TV Awards, including categories such as Leading Actor, Leading Actress, Male Performance in a Comedy Programme, and Female Performance in a Comedy Programme. Notably, David Tennant is nominated for Leading Actor for his role in 'Rivals', and Danny Dyer is nominated for Male Performance in a Comedy Programme for his role in 'Mr Bigstuff'.</w:t>
      </w:r>
      <w:r/>
    </w:p>
    <w:p>
      <w:pPr>
        <w:pStyle w:val="ListNumber"/>
        <w:spacing w:line="240" w:lineRule="auto"/>
        <w:ind w:left="720"/>
      </w:pPr>
      <w:r/>
      <w:hyperlink r:id="rId12">
        <w:r>
          <w:rPr>
            <w:color w:val="0000EE"/>
            <w:u w:val="single"/>
          </w:rPr>
          <w:t>https://www.theguardian.com/tv-and-radio/2025/may/09/baby-reindeer-to-rivals-who-will-win-the-tv-baftas-and-who-should</w:t>
        </w:r>
      </w:hyperlink>
      <w:r>
        <w:t xml:space="preserve"> - This article discusses the contenders for the 2025 BAFTA TV Awards, focusing on the Male Performance in a Comedy Programme category. It highlights Danny Dyer's nomination for his role in 'Mr Bigstuff' and speculates on the potential winners, considering the performances and the competition in the category.</w:t>
      </w:r>
      <w:r/>
    </w:p>
    <w:p>
      <w:pPr>
        <w:pStyle w:val="ListNumber"/>
        <w:spacing w:line="240" w:lineRule="auto"/>
        <w:ind w:left="720"/>
      </w:pPr>
      <w:r/>
      <w:hyperlink r:id="rId14">
        <w:r>
          <w:rPr>
            <w:color w:val="0000EE"/>
            <w:u w:val="single"/>
          </w:rPr>
          <w:t>https://tellyvisions.org/article/bafta-tv-nominations-2025-full-list</w:t>
        </w:r>
      </w:hyperlink>
      <w:r>
        <w:t xml:space="preserve"> - This article presents the complete list of nominations for the 2025 BAFTA TV Awards, detailing categories such as Leading Actor, Leading Actress, Male Performance in a Comedy Programme, and Female Performance in a Comedy Programme. It includes nominations for David Tennant in 'Rivals' and Danny Dyer in 'Mr Bigstuff'.</w:t>
      </w:r>
      <w:r/>
    </w:p>
    <w:p>
      <w:pPr>
        <w:pStyle w:val="ListNumber"/>
        <w:spacing w:line="240" w:lineRule="auto"/>
        <w:ind w:left="720"/>
      </w:pPr>
      <w:r/>
      <w:hyperlink r:id="rId10">
        <w:r>
          <w:rPr>
            <w:color w:val="0000EE"/>
            <w:u w:val="single"/>
          </w:rPr>
          <w:t>https://www.expressandstar.com/showbiz/2025/03/20/rivals-danny-dyer-says-surprise-best-actor-award-is-a-revelation/</w:t>
        </w:r>
      </w:hyperlink>
      <w:r>
        <w:t xml:space="preserve"> - This article reports on Danny Dyer's reaction to winning the Best Actor award at the Broadcasting Press Guild (BPG) Awards 2025 for his role as Freddie Jones in 'Rivals'. Dyer expresses surprise and describes the award as a 'revelation', sharing his thoughts on the series and his character.</w:t>
      </w:r>
      <w:r/>
    </w:p>
    <w:p>
      <w:pPr>
        <w:pStyle w:val="ListNumber"/>
        <w:spacing w:line="240" w:lineRule="auto"/>
        <w:ind w:left="720"/>
      </w:pPr>
      <w:r/>
      <w:hyperlink r:id="rId15">
        <w:r>
          <w:rPr>
            <w:color w:val="0000EE"/>
            <w:u w:val="single"/>
          </w:rPr>
          <w:t>https://www.theguardian.com/tv-and-radio/2023/may/14/bafta-tv-awards-2023-the-full-list-of-winners</w:t>
        </w:r>
      </w:hyperlink>
      <w:r>
        <w:t xml:space="preserve"> - This article provides the full list of winners for the 2023 BAFTA TV Awards, covering categories such as Female Performance in a Comedy Programme, Reality and Constructed Factual, and Short Form Programme. It highlights the winners and notable moments from the ceremony.</w:t>
      </w:r>
      <w:r/>
    </w:p>
    <w:p>
      <w:pPr>
        <w:pStyle w:val="ListNumber"/>
        <w:spacing w:line="240" w:lineRule="auto"/>
        <w:ind w:left="720"/>
      </w:pPr>
      <w:r/>
      <w:hyperlink r:id="rId16">
        <w:r>
          <w:rPr>
            <w:color w:val="0000EE"/>
            <w:u w:val="single"/>
          </w:rPr>
          <w:t>https://www.countryandtownhouse.com/culture/bafta-television-awards-2025/</w:t>
        </w:r>
      </w:hyperlink>
      <w:r>
        <w:t xml:space="preserve"> - This article discusses the nominees for the 2025 BAFTA Television Awards, including categories like Leading Actor, Limited Drama, Drama Series, Female Performance in a Comedy Programme, and Male Performance in a Comedy Programme. It provides insights into the contenders and their respective 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danny-dyer-sunday-brunch-channel-4-late-b2757826.html" TargetMode="External"/><Relationship Id="rId10" Type="http://schemas.openxmlformats.org/officeDocument/2006/relationships/hyperlink" Target="https://www.expressandstar.com/showbiz/2025/03/20/rivals-danny-dyer-says-surprise-best-actor-award-is-a-revelation/" TargetMode="External"/><Relationship Id="rId11" Type="http://schemas.openxmlformats.org/officeDocument/2006/relationships/hyperlink" Target="https://www.theguardian.com/tv-and-radio/2025/mar/27/bafta-tv-awards-2025-nominations" TargetMode="External"/><Relationship Id="rId12" Type="http://schemas.openxmlformats.org/officeDocument/2006/relationships/hyperlink" Target="https://www.theguardian.com/tv-and-radio/2025/may/09/baby-reindeer-to-rivals-who-will-win-the-tv-baftas-and-who-should" TargetMode="External"/><Relationship Id="rId13" Type="http://schemas.openxmlformats.org/officeDocument/2006/relationships/hyperlink" Target="https://www.noahwire.com" TargetMode="External"/><Relationship Id="rId14" Type="http://schemas.openxmlformats.org/officeDocument/2006/relationships/hyperlink" Target="https://tellyvisions.org/article/bafta-tv-nominations-2025-full-list" TargetMode="External"/><Relationship Id="rId15" Type="http://schemas.openxmlformats.org/officeDocument/2006/relationships/hyperlink" Target="https://www.theguardian.com/tv-and-radio/2023/may/14/bafta-tv-awards-2023-the-full-list-of-winners" TargetMode="External"/><Relationship Id="rId16" Type="http://schemas.openxmlformats.org/officeDocument/2006/relationships/hyperlink" Target="https://www.countryandtownhouse.com/culture/bafta-television-award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