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Escape to the Country guests reveal tearful moments as home searches strike emotional chords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 recent episode of </w:t>
      </w:r>
      <w:r>
        <w:rPr>
          <w:i/>
        </w:rPr>
        <w:t>Escape to the Country</w:t>
      </w:r>
      <w:r>
        <w:t>, emotions ran high as guest Jane, accompanied by her daughter Bella, sought assistance from property expert Steve Brown in finding Jane’s dream home in Devon. The exchange took a poignant turn when Jane, discussing her decision to relocate from Henfield, West Sussex, to her childhood home, became visibly emotional during the conversation. Her desire for a fresh start at the age of 60, coupled with Bella's supportive comments about their family’s struggles, created a touching moment. Steve noted her bravery in making the move alone, prompting Jane to reflect on her feelings of pride and hope for the new chapter ahead.</w:t>
      </w:r>
      <w:r/>
    </w:p>
    <w:p>
      <w:r/>
      <w:r>
        <w:t>As the trio paused at Teignmouth seafront, Steve attempted to gauge Jane's readiness for the transition. As he delicately probed about the significance of the moment for her, Jane wiped away tears, assuring him that his words had not upset her. “It’s hearing what Bella’s saying,” Jane clarified, revealing the depth of her emotions tied to familial support and a sense of adventure in this new phase of life. Bella, in a light-hearted manner, joked about the packing process, illustrating the bittersweet nature of moving forward.</w:t>
      </w:r>
      <w:r/>
    </w:p>
    <w:p>
      <w:r/>
      <w:r>
        <w:t>The emotional intensity displayed in this instance is not an isolated case on the show. Previous episodes have also featured guests breaking down in tears over their property journeys. For instance, a couple named Debs and Colin, after a lengthy seven-year search exacerbated by setbacks, were shown a picturesque cottage in Norfolk that moved Debs to tears, as she expressed the beauty and emotional weight of the moment. Similarly, Carol, exploring retirement options in Shropshire, was reduced to tears when she saw a home that perfectly matched her envisioned future, demonstrating the personal stakes involved in such life transitions.</w:t>
      </w:r>
      <w:r/>
    </w:p>
    <w:p>
      <w:r/>
      <w:r>
        <w:t xml:space="preserve">The emotional resonance of </w:t>
      </w:r>
      <w:r>
        <w:rPr>
          <w:i/>
        </w:rPr>
        <w:t>Escape to the Country</w:t>
      </w:r>
      <w:r>
        <w:t xml:space="preserve"> is intertwined with the real-life stories of its guests. The show has become a significant platform for families navigating the complexities of change, whether it's relocating for a fresh start, finding a dream retirement home, or simply seeking a long-desired lifestyle change. The tears shed by guests not only highlight the shared human experience of moving but also serve as reminders of the profound connections we hold to places and memories.</w:t>
      </w:r>
      <w:r/>
    </w:p>
    <w:p>
      <w:r/>
      <w:r>
        <w:t xml:space="preserve">The emotional narratives that unfold on the programme are further amplified by the legacy of its host, Jonnie Irwin, who recently passed away. His final episode, which served as a tribute, stirred strong emotions among viewers, indicating the deep impact he had on the show and its audience. The poignant connections formed on </w:t>
      </w:r>
      <w:r>
        <w:rPr>
          <w:i/>
        </w:rPr>
        <w:t>Escape to the Country</w:t>
      </w:r>
      <w:r>
        <w:t xml:space="preserve"> are a testament to the show's unique ability to combine property searching with heartfelt storytelling, forging a space where both dreams and realities collide.</w:t>
      </w:r>
      <w:r/>
    </w:p>
    <w:p>
      <w:r/>
      <w:r>
        <w:t xml:space="preserve">As Jane continues her journey towards finding her ideal home in Devon, she embodies the spirit of many who turn to </w:t>
      </w:r>
      <w:r>
        <w:rPr>
          <w:i/>
        </w:rPr>
        <w:t>Escape to the Country</w:t>
      </w:r>
      <w:r>
        <w:t xml:space="preserve"> for hope, renewal, and a chance to create new memories in a place that feels like home.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https://www.dailymail.co.uk/tv/article-14752629/Escape-Country-guest-tears-stunned-BBC-host-apologise.html?ns_mchannel=rss&amp;ns_campaign=1490&amp;ito=1490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https://www.express.co.uk/showbiz/tv-radio/1411276/Escape-to-the-Country-guest-fights-tears-crying-value-property-Shropshire-BBC-video</w:t>
        </w:r>
      </w:hyperlink>
      <w:r>
        <w:t xml:space="preserve"> - In a recent episode of 'Escape to the Country', Carol and her husband Jerry, seeking a retirement home in Shropshire, were shown a property that exceeded their expectations. Despite their £425,000 budget, the house was listed at £397,000, leaving them 'speechless'. Carol expressed her emotional reaction, stating, 'I got quite emotional seeing it. It’s the sort of home I envisioned.' The couple appreciated the property's character and potential, envisioning it as their ideal retirement home.</w:t>
      </w:r>
      <w:r/>
    </w:p>
    <w:p>
      <w:pPr>
        <w:pStyle w:val="ListNumber"/>
        <w:spacing w:line="240" w:lineRule="auto"/>
        <w:ind w:left="720"/>
      </w:pPr>
      <w:r/>
      <w:hyperlink r:id="rId13">
        <w:r>
          <w:rPr>
            <w:color w:val="0000EE"/>
            <w:u w:val="single"/>
          </w:rPr>
          <w:t>https://www.express.co.uk/showbiz/tv-radio/1881499/bbc-escape-to-the-country-guest-tears-value-dream-home</w:t>
        </w:r>
      </w:hyperlink>
      <w:r>
        <w:t xml:space="preserve"> - In a touching episode of 'Escape to the Country', Jon and Rowena, returning from Abu Dhabi, were assisted by host Briony May Williams in finding a home in East Sussex. They were moved to tears upon discovering that a property they admired was listed at £650,000, significantly below their estimated value of £765,000. Jon's disbelief was evident as he exclaimed, 'You're kidding? Really?' Rowena, overwhelmed, responded, 'You're joking?' The couple's emotional reaction highlighted the property's appeal and their joy at the unexpected value.</w:t>
      </w:r>
      <w:r/>
    </w:p>
    <w:p>
      <w:pPr>
        <w:pStyle w:val="ListNumber"/>
        <w:spacing w:line="240" w:lineRule="auto"/>
        <w:ind w:left="720"/>
      </w:pPr>
      <w:r/>
      <w:hyperlink r:id="rId12">
        <w:r>
          <w:rPr>
            <w:color w:val="0000EE"/>
            <w:u w:val="single"/>
          </w:rPr>
          <w:t>https://www.birminghammail.co.uk/news/showbiz-tv/bbc-escape-country-couple-say-26636866</w:t>
        </w:r>
      </w:hyperlink>
      <w:r>
        <w:t xml:space="preserve"> - In a recent episode of 'Escape to the Country', Chris and Karen from Essex sought a new life in the Peak District with a £450,000 budget. They were shown a cottage that evoked a 'warm, snug, cosy feeling'. As the episode concluded, Karen became emotional, expressing her desire to live in the area. She said, 'Being back here for the few days with you has certainly cemented in my mind and in my heart that this is where I want to be living.'</w:t>
      </w:r>
      <w:r/>
    </w:p>
    <w:p>
      <w:pPr>
        <w:pStyle w:val="ListNumber"/>
        <w:spacing w:line="240" w:lineRule="auto"/>
        <w:ind w:left="720"/>
      </w:pPr>
      <w:r/>
      <w:hyperlink r:id="rId10">
        <w:r>
          <w:rPr>
            <w:color w:val="0000EE"/>
            <w:u w:val="single"/>
          </w:rPr>
          <w:t>https://www.birminghammail.co.uk/news/showbiz-tv/bbc-escape-country-viewers-had-28574367</w:t>
        </w:r>
      </w:hyperlink>
      <w:r>
        <w:t xml:space="preserve"> - Fans of 'Escape to the Country' were moved during Jonnie Irwin's final episode, which aired as a tribute following his passing. The episode featured Irwin's last recorded appearance before his death at 50. Viewers expressed their emotions, with some stating they were 'in bits' after watching the special episode. The tribute highlighted Irwin's contributions to the show and his impact on audiences.</w:t>
      </w:r>
      <w:r/>
    </w:p>
    <w:p>
      <w:pPr>
        <w:pStyle w:val="ListNumber"/>
        <w:spacing w:line="240" w:lineRule="auto"/>
        <w:ind w:left="720"/>
      </w:pPr>
      <w:r/>
      <w:hyperlink r:id="rId14">
        <w:r>
          <w:rPr>
            <w:color w:val="0000EE"/>
            <w:u w:val="single"/>
          </w:rPr>
          <w:t>https://readertts.com/article/page/liverpoolecho/news/tv/bbc-escape-country-host-breaks-30991352</w:t>
        </w:r>
      </w:hyperlink>
      <w:r>
        <w:t xml:space="preserve"> - In a recent episode of 'Escape to the Country', Deborah became emotional during the first property viewing. Host Ginny Buckley noted her reaction, stating, 'You look a bit emotional.' Deborah responded, 'I am a bit. It's quite an emotional move for us.' Buckley acknowledged the significance of the move, expressing, 'It's so good to see both of them having a positive reaction to a house.'</w:t>
      </w:r>
      <w:r/>
    </w:p>
    <w:p>
      <w:pPr>
        <w:pStyle w:val="ListNumber"/>
        <w:spacing w:line="240" w:lineRule="auto"/>
        <w:ind w:left="720"/>
      </w:pPr>
      <w:r/>
      <w:hyperlink r:id="rId15">
        <w:r>
          <w:rPr>
            <w:color w:val="0000EE"/>
            <w:u w:val="single"/>
          </w:rPr>
          <w:t>https://www.gbnews.com/celebrity/bbc-escape-to-the-country-fans-tears-jonnie-irwin-final-episode</w:t>
        </w:r>
      </w:hyperlink>
      <w:r>
        <w:t xml:space="preserve"> - BBC's 'Escape to the Country' fans were left emotional as the broadcaster aired Jonnie Irwin's last episode, following his death at 50. The episode included a tribute to Irwin, who had been battling terminal cancer. Viewers expressed their sadness and paid tribute to the beloved presenter, with some stating they hadn't stopped crying since watching the episode.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article-14752629/Escape-Country-guest-tears-stunned-BBC-host-apologise.html?ns_mchannel=rss&amp;ns_campaign=1490&amp;ito=1490" TargetMode="External"/><Relationship Id="rId10" Type="http://schemas.openxmlformats.org/officeDocument/2006/relationships/hyperlink" Target="https://www.birminghammail.co.uk/news/showbiz-tv/bbc-escape-country-viewers-had-28574367" TargetMode="External"/><Relationship Id="rId11" Type="http://schemas.openxmlformats.org/officeDocument/2006/relationships/hyperlink" Target="https://www.express.co.uk/showbiz/tv-radio/1411276/Escape-to-the-Country-guest-fights-tears-crying-value-property-Shropshire-BBC-video" TargetMode="External"/><Relationship Id="rId12" Type="http://schemas.openxmlformats.org/officeDocument/2006/relationships/hyperlink" Target="https://www.birminghammail.co.uk/news/showbiz-tv/bbc-escape-country-couple-say-26636866" TargetMode="External"/><Relationship Id="rId13" Type="http://schemas.openxmlformats.org/officeDocument/2006/relationships/hyperlink" Target="https://www.express.co.uk/showbiz/tv-radio/1881499/bbc-escape-to-the-country-guest-tears-value-dream-home" TargetMode="External"/><Relationship Id="rId14" Type="http://schemas.openxmlformats.org/officeDocument/2006/relationships/hyperlink" Target="https://readertts.com/article/page/liverpoolecho/news/tv/bbc-escape-country-host-breaks-30991352" TargetMode="External"/><Relationship Id="rId15" Type="http://schemas.openxmlformats.org/officeDocument/2006/relationships/hyperlink" Target="https://www.gbnews.com/celebrity/bbc-escape-to-the-country-fans-tears-jonnie-irwin-final-episod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