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distances himself from offensive Reform UK election stunt amid racism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the leader of Reform UK, has addressed a controversial local election stunt that depicted notable female cabinet ministers Angela Rayner, Rachel Reeves, and Bridget Phillipson as cows headed for slaughter. In his remarks, Farage stated that such representations are “probably not very funny,” highlighting the crude humour often employed in political campaigns. He acknowledged the reality of aggressive tactics in political contests, suggesting that the intent behind these depictions, while possibly comedic, does not resonate positively in practice.</w:t>
      </w:r>
      <w:r/>
    </w:p>
    <w:p>
      <w:r/>
      <w:r>
        <w:t>This incident comes on the heels of other troubling revelations about Reform UK, as the party recently condemned its activists for making offensive remarks during their campaign efforts. Undercover footage unveiled problematic comments from some of Farage’s senior aides, prompting the party to distance itself from individuals involved in racist, homophobic, and Islamophobic provocations. Farage publicly expressed his disapproval of the language used, contending that such actions do not align with the party’s values and emphasizing a commitment to maintaining standards within the campaign.</w:t>
      </w:r>
      <w:r/>
    </w:p>
    <w:p>
      <w:r/>
      <w:r>
        <w:t>Farage’s controversial return to frontline politics has prompted intense scrutiny of his party's tactics and messaging. Having previously fought against societal norms during his tenure with UKIP, he now faces allegations of promoting a politically charged environment marked by negativity and divisiveness. The tactics employed by Reform UK are reflective of broader trends observed in modern political campaigns where shock-value and polarisation often overshadow substantive debate.</w:t>
      </w:r>
      <w:r/>
    </w:p>
    <w:p>
      <w:r/>
      <w:r>
        <w:t>Amidst this contentious backdrop, Farage has begun to position himself as a serious contender in the upcoming elections, stating his ambition to win parliamentary representation. He aims to challenge the Labour Party government, particularly if the Conservatives falter in maintaining power. This bid for heightened political presence has drawn comparisons between Farage’s political approach and that of figures like Donald Trump, with many commentators noting a fundamental shift occurring within the UK political landscape.</w:t>
      </w:r>
      <w:r/>
    </w:p>
    <w:p>
      <w:r/>
      <w:r>
        <w:t>Farage's tenure as a political figure has seen various highs and lows, including accolades such as being named 'Newcomer of the Year' at The Spectator's Parliamentarian of the Year awards. During this event, he asserted that changes in British politics are imminent and will come in “the most astonishing way.” As Reform UK gears up for a competitive electoral landscape, all eyes will be on how the party navigates the complexities of modern campaigning amidst a rapidly shifting political climate.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https://www.independent.co.uk/tv/news/reform-nigel-farage-speech-labour-cows-b2758377.html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https://www.independent.co.uk/tv/news/reform-nigel-farage-speech-labour-cows-b2758377.html</w:t>
        </w:r>
      </w:hyperlink>
      <w:r>
        <w:t xml:space="preserve"> - Nigel Farage, leader of Reform UK, commented on a local election stunt by his party activists that depicted female cabinet ministers Angela Rayner, Rachel Reeves, and Bridget Phillipson as cows heading to the abattoir. He stated that such actions are 'probably not very funny' and acknowledged that similar tactics are used against them during elections. Farage emphasised that while these actions may be intended as humour, they are not effective. </w:t>
      </w:r>
      <w:r/>
    </w:p>
    <w:p>
      <w:pPr>
        <w:pStyle w:val="ListNumber"/>
        <w:spacing w:line="240" w:lineRule="auto"/>
        <w:ind w:left="720"/>
      </w:pPr>
      <w:r/>
      <w:hyperlink r:id="rId10">
        <w:r>
          <w:rPr>
            <w:color w:val="0000EE"/>
            <w:u w:val="single"/>
          </w:rPr>
          <w:t>https://www.bbc.com/news/live/c7227027mdnt</w:t>
        </w:r>
      </w:hyperlink>
      <w:r>
        <w:t xml:space="preserve"> - Reform UK condemned campaigners for making racist, homophobic, and Islamophobic comments during the campaign to elect Nigel Farage as MP. Undercover footage revealed unacceptable remarks by several of Farage's senior aides. Reform UK stated that those making these comments would no longer be part of Farage's campaign. (</w:t>
      </w:r>
      <w:hyperlink r:id="rId16">
        <w:r>
          <w:rPr>
            <w:color w:val="0000EE"/>
            <w:u w:val="single"/>
          </w:rPr>
          <w:t>bbc.com</w:t>
        </w:r>
      </w:hyperlink>
      <w:r>
        <w:t>)</w:t>
      </w:r>
      <w:r/>
    </w:p>
    <w:p>
      <w:pPr>
        <w:pStyle w:val="ListNumber"/>
        <w:spacing w:line="240" w:lineRule="auto"/>
        <w:ind w:left="720"/>
      </w:pPr>
      <w:r/>
      <w:hyperlink r:id="rId11">
        <w:r>
          <w:rPr>
            <w:color w:val="0000EE"/>
            <w:u w:val="single"/>
          </w:rPr>
          <w:t>https://apnews.com/article/uk-election-nigel-farage-reform-racism-cfffa153b4e345d3d55063bff6c71f40</w:t>
        </w:r>
      </w:hyperlink>
      <w:r>
        <w:t xml:space="preserve"> - Nigel Farage criticised a Reform UK party activist who suggested using army recruits to 'just shoot' migrants landing on beaches and used a racial slur about Prime Minister Rishi Sunak. Farage later suggested the incident was a 'stitch-up' by Reform's opponents. Reform UK severed ties with the individuals involved. (</w:t>
      </w:r>
      <w:hyperlink r:id="rId17">
        <w:r>
          <w:rPr>
            <w:color w:val="0000EE"/>
            <w:u w:val="single"/>
          </w:rPr>
          <w:t>apnews.com</w:t>
        </w:r>
      </w:hyperlink>
      <w:r>
        <w:t>)</w:t>
      </w:r>
      <w:r/>
    </w:p>
    <w:p>
      <w:pPr>
        <w:pStyle w:val="ListNumber"/>
        <w:spacing w:line="240" w:lineRule="auto"/>
        <w:ind w:left="720"/>
      </w:pPr>
      <w:r/>
      <w:hyperlink r:id="rId12">
        <w:r>
          <w:rPr>
            <w:color w:val="0000EE"/>
            <w:u w:val="single"/>
          </w:rPr>
          <w:t>https://theweek.com/politics/reform-uk-nigel-farage-success</w:t>
        </w:r>
      </w:hyperlink>
      <w:r>
        <w:t xml:space="preserve"> - Nigel Farage was named 'Newcomer of the Year' at The Spectator's Parliamentarian of the Year awards. He declared that politics is about to change 'in the most astonishing way' and vowed to win the next election, leading to a 'stunned silence' among attendees. (</w:t>
      </w:r>
      <w:hyperlink r:id="rId18">
        <w:r>
          <w:rPr>
            <w:color w:val="0000EE"/>
            <w:u w:val="single"/>
          </w:rPr>
          <w:t>theweek.com</w:t>
        </w:r>
      </w:hyperlink>
      <w:r>
        <w:t>)</w:t>
      </w:r>
      <w:r/>
    </w:p>
    <w:p>
      <w:pPr>
        <w:pStyle w:val="ListNumber"/>
        <w:spacing w:line="240" w:lineRule="auto"/>
        <w:ind w:left="720"/>
      </w:pPr>
      <w:r/>
      <w:hyperlink r:id="rId13">
        <w:r>
          <w:rPr>
            <w:color w:val="0000EE"/>
            <w:u w:val="single"/>
          </w:rPr>
          <w:t>https://www.ksat.com/news/world/2024/06/03/labour-leader-keir-starmer-says-hell-keep-the-uks-nuclear-weapons-in-age-of-insecurity/</w:t>
        </w:r>
      </w:hyperlink>
      <w:r>
        <w:t xml:space="preserve"> - Nigel Farage announced he would lead Reform UK and run for Parliament in the July 4 election, aiming to challenge the Labour Party government if the Conservatives lose. He plans to stand in Clacton-on-Sea, marking his eighth attempt to win a seat in the House of Commons. (</w:t>
      </w:r>
      <w:hyperlink r:id="rId19">
        <w:r>
          <w:rPr>
            <w:color w:val="0000EE"/>
            <w:u w:val="single"/>
          </w:rPr>
          <w:t>ksat.com</w:t>
        </w:r>
      </w:hyperlink>
      <w:r>
        <w:t>)</w:t>
      </w:r>
      <w:r/>
    </w:p>
    <w:p>
      <w:pPr>
        <w:pStyle w:val="ListNumber"/>
        <w:spacing w:line="240" w:lineRule="auto"/>
        <w:ind w:left="720"/>
      </w:pPr>
      <w:r/>
      <w:hyperlink r:id="rId14">
        <w:r>
          <w:rPr>
            <w:color w:val="0000EE"/>
            <w:u w:val="single"/>
          </w:rPr>
          <w:t>https://www.foxnews.com/world/nigel-farage-shakes-up-uk-election-establishment-return-politics-british-trump</w:t>
        </w:r>
      </w:hyperlink>
      <w:r>
        <w:t xml:space="preserve"> - Nigel Farage's return to politics has disrupted the UK election landscape, with his plans to challenge the establishment drawing comparisons to Donald Trump. His entry into the race has been described as a significant shake-up for Britain's political scene. (</w:t>
      </w:r>
      <w:hyperlink r:id="rId20">
        <w:r>
          <w:rPr>
            <w:color w:val="0000EE"/>
            <w:u w:val="single"/>
          </w:rPr>
          <w:t>foxnews.com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reform-nigel-farage-speech-labour-cows-b2758377.html" TargetMode="External"/><Relationship Id="rId10" Type="http://schemas.openxmlformats.org/officeDocument/2006/relationships/hyperlink" Target="https://www.bbc.com/news/live/c7227027mdnt" TargetMode="External"/><Relationship Id="rId11" Type="http://schemas.openxmlformats.org/officeDocument/2006/relationships/hyperlink" Target="https://apnews.com/article/uk-election-nigel-farage-reform-racism-cfffa153b4e345d3d55063bff6c71f40" TargetMode="External"/><Relationship Id="rId12" Type="http://schemas.openxmlformats.org/officeDocument/2006/relationships/hyperlink" Target="https://theweek.com/politics/reform-uk-nigel-farage-success" TargetMode="External"/><Relationship Id="rId13" Type="http://schemas.openxmlformats.org/officeDocument/2006/relationships/hyperlink" Target="https://www.ksat.com/news/world/2024/06/03/labour-leader-keir-starmer-says-hell-keep-the-uks-nuclear-weapons-in-age-of-insecurity/" TargetMode="External"/><Relationship Id="rId14" Type="http://schemas.openxmlformats.org/officeDocument/2006/relationships/hyperlink" Target="https://www.foxnews.com/world/nigel-farage-shakes-up-uk-election-establishment-return-politics-british-trump" TargetMode="External"/><Relationship Id="rId15" Type="http://schemas.openxmlformats.org/officeDocument/2006/relationships/hyperlink" Target="https://www.noahwire.com" TargetMode="External"/><Relationship Id="rId16" Type="http://schemas.openxmlformats.org/officeDocument/2006/relationships/hyperlink" Target="https://www.bbc.com/news/live/c7227027mdnt?utm_source=openai" TargetMode="External"/><Relationship Id="rId17" Type="http://schemas.openxmlformats.org/officeDocument/2006/relationships/hyperlink" Target="https://apnews.com/article/uk-election-nigel-farage-reform-racism-cfffa153b4e345d3d55063bff6c71f40?utm_source=openai" TargetMode="External"/><Relationship Id="rId18" Type="http://schemas.openxmlformats.org/officeDocument/2006/relationships/hyperlink" Target="https://theweek.com/politics/reform-uk-nigel-farage-success?utm_source=openai" TargetMode="External"/><Relationship Id="rId19" Type="http://schemas.openxmlformats.org/officeDocument/2006/relationships/hyperlink" Target="https://www.ksat.com/news/world/2024/06/03/labour-leader-keir-starmer-says-hell-keep-the-uks-nuclear-weapons-in-age-of-insecurity/?utm_source=openai" TargetMode="External"/><Relationship Id="rId20" Type="http://schemas.openxmlformats.org/officeDocument/2006/relationships/hyperlink" Target="https://www.foxnews.com/world/nigel-farage-shakes-up-uk-election-establishment-return-politics-british-tru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