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Passengers cheer as mother and daughter cause emergency landing on Jamaica flight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a mother and her daughter on a UK-bound flight to Jamaica has sparked significant attention, particularly due to the disruptive nature of their behaviour, which resulted in an emergency landing in Canada. On May 28, passengers aboard the flight from Manchester experienced a considerable delay before chaos erupted as the duo, reportedly having consumed alcohol prior to boarding and during the flight, began shouting and swearing at airline staff.</w:t>
      </w:r>
      <w:r/>
    </w:p>
    <w:p>
      <w:r/>
      <w:r>
        <w:t>As documented in a TikTok video shared by another passenger, the women, both with blonde hair, were seen being escorted off the plane by police, eliciting applause from other travellers. Witnesses noted that earlier in the journey, the daughter had been drinking from the duty-free alcohol she had purchased, leading to a series of confrontations with the crew. Passenger Mandy recounted that despite several attempts by the airline staff to calm the pair, the situation escalated when the daughter began yelling that she wanted to disembark mid-flight. Following persistent disturbances, the captain announced an emergency landing would be necessary due to the rowdy behaviour.</w:t>
      </w:r>
      <w:r/>
    </w:p>
    <w:p>
      <w:r/>
      <w:r>
        <w:t>Once safely on the ground, law enforcement officers boarded the aircraft to apprehend the mother first, who allegedly resisted arrest by kicking the officers. Shortly thereafter, the daughter was also taken into custody. After nearly six hours of delays, the flight finally reached Jamaica at 7:30 PM, significantly later than the scheduled arrival.</w:t>
      </w:r>
      <w:r/>
    </w:p>
    <w:p>
      <w:r/>
      <w:r>
        <w:t>This incident is not an isolated one; recent records show a troubling trend regarding passenger behaviour on planes. For instance, another recent case involved a mother and daughter who were jailed following their drunken antics on a flight from Manchester to Agadir. During that incident, the women disrupted the safety briefing and engaged in disorderly conduct that warranted the plane to return to the gate while taxiing, further illustrating the ongoing issues faced by airlines in ensuring passenger compliance and safety.</w:t>
      </w:r>
      <w:r/>
    </w:p>
    <w:p>
      <w:r/>
      <w:r>
        <w:t>Similar disturbances have become more prominent in aviation news. In Ireland, a woman was fined €1,500 for a violent outburst towards cabin crew after her flight was diverted due to her abusive remarks. Meanwhile, flights have also faced diversion due to passengers claiming false health emergencies, as seen with a WestJet flight returning to Toronto after a man claimed to have been exposed to the coronavirus. Such incidents raise important questions surrounding not only personal responsibility but also the protocols in place for managing unruly passengers in transit.</w:t>
      </w:r>
      <w:r/>
    </w:p>
    <w:p>
      <w:r/>
      <w:r>
        <w:t>Aviation experts note that disruptive behaviour can pose serious safety risks, not just to the individuals involved but also to the entire flight. In this context, the prudent response from airlines and authorities is to maintain strict enforcement of conduct rules and, when necessary, involve law enforcement to mitigate such episodes promptly.</w:t>
      </w:r>
      <w:r/>
    </w:p>
    <w:p>
      <w:r/>
      <w:r>
        <w:t>As air travel continues to recover from pandemic-related declines, an increase in disorderly conduct among passengers poses a growing challenge for airlines and their crews. The further preservation of safety and decorum in the skies will likely depend on effective communication, firm policy enforcement, and perhaps tougher penalties for those who choose to breach the trust required for a peaceful flying experience.</w:t>
      </w:r>
      <w:r/>
    </w:p>
    <w:p>
      <w:r/>
      <w:r>
        <w:t>With passengers expressing relief and support for the crew involved in managing the situation aboard the recent flight, this incident serves as a reminder of the collective responsibility that travellers share in maintaining a safe and enjoyable atmosphere while flying.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https://www.dailymail.co.uk/news/article-14764387/Passengers-cheer-two-women-removed-UK-flight-Jamaica-police.html?ns_mchannel=rss&amp;ns_campaign=1490&amp;ito=1490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https://www.manchestereveningnews.co.uk/news/greater-manchester-news/manchester-airport-greater-manchester-police-16829844</w:t>
        </w:r>
      </w:hyperlink>
      <w:r>
        <w:t xml:space="preserve"> - A mother and daughter were jailed after their drunken behaviour led to a flight from Manchester to Agadir being delayed. The captain turned the plane around while taxiing, ordering the women to be ejected. Both were seen drinking from an open bottle of duty-free spirit and disrupted the plane's safety briefing. The daughter, Kodie Richardson, was sentenced to ten months in a young offender's institution after admitting to being drunk on an aircraft, racially aggravated harassment, and assaulting police officers. Her mother, Kelly Meadowcroft, received a two-month jail sentence after pleading guilty to entering an aircraft when drunk.</w:t>
      </w:r>
      <w:r/>
    </w:p>
    <w:p>
      <w:pPr>
        <w:pStyle w:val="ListNumber"/>
        <w:spacing w:line="240" w:lineRule="auto"/>
        <w:ind w:left="720"/>
      </w:pPr>
      <w:r/>
      <w:hyperlink r:id="rId11">
        <w:r>
          <w:rPr>
            <w:color w:val="0000EE"/>
            <w:u w:val="single"/>
          </w:rPr>
          <w:t>https://www.irishtimes.com/news/crime-and-law/courts/district-court/british-woman-fined-1-500-over-air-rage-incident-on-flight-diverted-to-cork-1.4446530</w:t>
        </w:r>
      </w:hyperlink>
      <w:r>
        <w:t xml:space="preserve"> - A British woman was fined €1,500 by a Cork court over an air rage incident on a flight from the Canary Islands to the UK. The woman became highly abusive towards cabin crew, repeatedly using homophobic slurs, leading the pilot to divert the flight to Cork. She was arrested upon landing and later fined for her behaviour, which was deemed completely unacceptable by the judge.</w:t>
      </w:r>
      <w:r/>
    </w:p>
    <w:p>
      <w:pPr>
        <w:pStyle w:val="ListNumber"/>
        <w:spacing w:line="240" w:lineRule="auto"/>
        <w:ind w:left="720"/>
      </w:pPr>
      <w:r/>
      <w:hyperlink r:id="rId12">
        <w:r>
          <w:rPr>
            <w:color w:val="0000EE"/>
            <w:u w:val="single"/>
          </w:rPr>
          <w:t>https://www.jamaica-gleaner.com/article/news/20170517/boisterous-passenger-causes-emergency-landing-flight-jamaica-canada</w:t>
        </w:r>
      </w:hyperlink>
      <w:r>
        <w:t xml:space="preserve"> - An Air Canada flight from Jamaica to Toronto was forced to make an emergency stop in Florida due to a passenger attacking the crew with coffee pots and attempting to open the cabin door mid-flight. The passenger, Brandon Michael Courneyea, was restrained by crew members and other passengers. The FBI was contacted, and Courneyea was arrested upon landing, charged with assault and interfering with the performance of duties.</w:t>
      </w:r>
      <w:r/>
    </w:p>
    <w:p>
      <w:pPr>
        <w:pStyle w:val="ListNumber"/>
        <w:spacing w:line="240" w:lineRule="auto"/>
        <w:ind w:left="720"/>
      </w:pPr>
      <w:r/>
      <w:hyperlink r:id="rId13">
        <w:r>
          <w:rPr>
            <w:color w:val="0000EE"/>
            <w:u w:val="single"/>
          </w:rPr>
          <w:t>https://www.japantimes.co.jp/news/2020/02/05/world/science-health-world/jamaica-bound-jetliner-returns-toronto-passenger-falsely-claims-he-has-coronavirus/</w:t>
        </w:r>
      </w:hyperlink>
      <w:r>
        <w:t xml:space="preserve"> - A WestJet flight from Toronto to Montego Bay was forced to return to Toronto after a passenger falsely claimed to have the coronavirus. The 29-year-old man caused a disturbance by announcing he had been to China and had the virus. After landing, he was checked by medical staff, who concluded he did not have the virus. He was arrested and charged with mischief, with a court appearance scheduled for March 9.</w:t>
      </w:r>
      <w:r/>
    </w:p>
    <w:p>
      <w:pPr>
        <w:pStyle w:val="ListNumber"/>
        <w:spacing w:line="240" w:lineRule="auto"/>
        <w:ind w:left="720"/>
      </w:pPr>
      <w:r/>
      <w:hyperlink r:id="rId14">
        <w:r>
          <w:rPr>
            <w:color w:val="0000EE"/>
            <w:u w:val="single"/>
          </w:rPr>
          <w:t>https://bernews.com/2015/04/thomson-airways-diverts/</w:t>
        </w:r>
      </w:hyperlink>
      <w:r>
        <w:t xml:space="preserve"> - A Thomson Airways flight from Manchester to the Caribbean was diverted to Bermuda after two passengers were abusive towards fellow passengers and crew, with one attempting to tamper with the emergency exit. After landing, the police boarded the aircraft and arrested the two individuals, leading to applause from the other passengers. The pilot decided to divert the flight due to the dangerous situation posed by the unruly passengers.</w:t>
      </w:r>
      <w:r/>
    </w:p>
    <w:p>
      <w:pPr>
        <w:pStyle w:val="ListNumber"/>
        <w:spacing w:line="240" w:lineRule="auto"/>
        <w:ind w:left="720"/>
      </w:pPr>
      <w:r/>
      <w:hyperlink r:id="rId15">
        <w:r>
          <w:rPr>
            <w:color w:val="0000EE"/>
            <w:u w:val="single"/>
          </w:rPr>
          <w:t>https://bernews.com/2010/11/plane-diverts-to-bermuda-passenger-arrested/</w:t>
        </w:r>
      </w:hyperlink>
      <w:r>
        <w:t xml:space="preserve"> - A flight from the UK to the Dominican Republic was diverted to Bermuda after an unruly passenger caused a disturbance onboard. The 45-year-old English woman was visibly upset and was arrested by Bermuda Police upon landing. The plane continued its journey to the Dominican Republic after the diversion, with the incident being investigated by local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387/Passengers-cheer-two-women-removed-UK-flight-Jamaica-police.html?ns_mchannel=rss&amp;ns_campaign=1490&amp;ito=1490" TargetMode="External"/><Relationship Id="rId10" Type="http://schemas.openxmlformats.org/officeDocument/2006/relationships/hyperlink" Target="https://www.manchestereveningnews.co.uk/news/greater-manchester-news/manchester-airport-greater-manchester-police-16829844" TargetMode="External"/><Relationship Id="rId11" Type="http://schemas.openxmlformats.org/officeDocument/2006/relationships/hyperlink" Target="https://www.irishtimes.com/news/crime-and-law/courts/district-court/british-woman-fined-1-500-over-air-rage-incident-on-flight-diverted-to-cork-1.4446530" TargetMode="External"/><Relationship Id="rId12" Type="http://schemas.openxmlformats.org/officeDocument/2006/relationships/hyperlink" Target="https://www.jamaica-gleaner.com/article/news/20170517/boisterous-passenger-causes-emergency-landing-flight-jamaica-canada" TargetMode="External"/><Relationship Id="rId13" Type="http://schemas.openxmlformats.org/officeDocument/2006/relationships/hyperlink" Target="https://www.japantimes.co.jp/news/2020/02/05/world/science-health-world/jamaica-bound-jetliner-returns-toronto-passenger-falsely-claims-he-has-coronavirus/" TargetMode="External"/><Relationship Id="rId14" Type="http://schemas.openxmlformats.org/officeDocument/2006/relationships/hyperlink" Target="https://bernews.com/2015/04/thomson-airways-diverts/" TargetMode="External"/><Relationship Id="rId15" Type="http://schemas.openxmlformats.org/officeDocument/2006/relationships/hyperlink" Target="https://bernews.com/2010/11/plane-diverts-to-bermuda-passenger-arres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