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haunted hotspots see social media surge amid Halloween celebrations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Kingdom is renowned not only for its rich historical fabric but also for a spectral legacy that continues to captivate the imagination. As Halloween approaches, a study conducted by QR Code Generator has spotlighted the UK’s most popular haunted locations based on social media activity, weaving together tales of dark history and paranormal lore that invite both locals and tourists alike into the eerie side of British heritage.</w:t>
      </w:r>
      <w:r/>
    </w:p>
    <w:p>
      <w:r/>
      <w:r>
        <w:t>Topping the list is London Bridge, an iconic site with a morbid past stretching back to Roman times. The bridge once served as a grisly public execution ground, famously displaying the heads of traitors such as William Wallace as warnings to others. Archaeological excavations in 2007 unearthed a former plague pit containing hundreds of skeletons, some marked by holes suggestive of brutal deaths, adding layers to the site's ghostly reputation. Local anecdotes recount sightings of ghostly figures lurking along the River Thames after nightfall, contributing to the bridge's standing in popular paranormal culture with over 1.6 million social media posts.</w:t>
      </w:r>
      <w:r/>
    </w:p>
    <w:p>
      <w:r/>
      <w:r>
        <w:t>Edinburgh Castle, Scotland’s formidable fortress steeped in martial history, holds the second spot on the list. According to visitor and staff reports, the castle is home to a range of apparitions including the infamous Grey Lady and the figure known as the Unluckiest Prisoner. Extensive documentation from paranormal experts and heritage sources highlights how the castle’s turbulent past — marked by sieges and imprisonments — manifests in shadowy figures and unexplained noises that persist despite modern renovations. These spectral occurrences enrich the castle’s appeal as a chilling destination for ghost hunters and history enthusiasts alike.</w:t>
      </w:r>
      <w:r/>
    </w:p>
    <w:p>
      <w:r/>
      <w:r>
        <w:t>The Tower of London, notorious for its grim history of executions and royal imprisonments, also ranks highly. The most famous spectral resident is Queen Anne Boleyn, beheaded in 1536, whose ghost is said to haunt the grounds. Both visitors and the Yeoman Warders, the ceremonial guards, have described eerie sounds and chilling sensations within the castle’s walls. Beyond Anne Boleyn, other reported manifestations include the spirits of prisoners and victims from the Tower's centuries-old history of violence and intrigue.</w:t>
      </w:r>
      <w:r/>
    </w:p>
    <w:p>
      <w:r/>
      <w:r>
        <w:t>Another site immersed in royal tragedy is Hampton Court Palace. This Tudor palace is reputedly haunted by two of Henry VIII’s executed wives, Jane Seymour and Catherine Howard. The Haunted Gallery within the palace has been a focal point for paranormal activity, with CCTV even capturing unexplained phenomena. Such evidence bolsters the palace’s reputation as one of London’s prime haunted destinations, where the ghosts of the past seem to linger amid the opulent surroundings.</w:t>
      </w:r>
      <w:r/>
    </w:p>
    <w:p>
      <w:r/>
      <w:r>
        <w:t>Whitechapel carries a darker urban notoriety, tied closely to the Jack the Ripper murders of 1888. Sites such as the Ten Bells Pub and Mitre Square, where victims were last seen or murdered, are regularly visited on chilling walking tours that delve into the gruesome history. The area's Victorian mortuary and glowing cobblestones on murder anniversaries enhance the ghostly atmosphere, maintaining Whitechapel’s grim fascination in the public consciousness.</w:t>
      </w:r>
      <w:r/>
    </w:p>
    <w:p>
      <w:r/>
      <w:r>
        <w:t>Other notable haunted sites include Highgate Cemetery, famous for its Gothic architecture and legends such as the Highgate Vampire; York Minster, where ghostly Roman soldiers and monks are reportedly glimpsed; and the medieval Shambles in York with its history as a slaughterhouse, where apparitions have been sighted in shop windows. The Chislehurst Caves in Kent, featured in paranormal investigations, and Warwick Castle, noted for eerie sensations and sightings of a large black dog with glowing red eyes, round out the list.</w:t>
      </w:r>
      <w:r/>
    </w:p>
    <w:p>
      <w:r/>
      <w:r>
        <w:t>Collectively, these locations underscore how the UK’s haunted heritage is deeply intertwined with its historical narrative. The enduring presence of ghost stories, spectral sightings, and haunted tours not only preserves these sites as cultural landmarks but also allows the nation’s darker chapters to be explored in a uniquely immersive way.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https://www.dailymail.co.uk/travel/article-15173453/UKs-popular-haunted-places-visit-revealed.html?ns_mchannel=rss&amp;ns_campaign=1490&amp;ito=1490</w:t>
        </w:r>
      </w:hyperlink>
      <w:r>
        <w:t xml:space="preserve"> - Please view link - unable to able to access data</w:t>
      </w:r>
      <w:r/>
    </w:p>
    <w:p>
      <w:pPr>
        <w:pStyle w:val="ListNumber"/>
        <w:spacing w:line="240" w:lineRule="auto"/>
        <w:ind w:left="720"/>
      </w:pPr>
      <w:r/>
      <w:hyperlink r:id="rId9">
        <w:r>
          <w:rPr>
            <w:color w:val="0000EE"/>
            <w:u w:val="single"/>
          </w:rPr>
          <w:t>https://www.dailymail.co.uk/travel/article-15173453/UKs-popular-haunted-places-visit-revealed.html?ns_mchannel=rss&amp;ns_campaign=1490&amp;ito=1490</w:t>
        </w:r>
      </w:hyperlink>
      <w:r>
        <w:t xml:space="preserve"> - An article detailing the UK's most popular haunted locations, including London Bridge, Edinburgh Castle, and the Tower of London, highlighting their eerie histories and reported paranormal activities.</w:t>
      </w:r>
      <w:r/>
    </w:p>
    <w:p>
      <w:pPr>
        <w:pStyle w:val="ListNumber"/>
        <w:spacing w:line="240" w:lineRule="auto"/>
        <w:ind w:left="720"/>
      </w:pPr>
      <w:r/>
      <w:hyperlink r:id="rId13">
        <w:r>
          <w:rPr>
            <w:color w:val="0000EE"/>
            <w:u w:val="single"/>
          </w:rPr>
          <w:t>https://www.edinburghlive.co.uk/news/history/spooky-sightings-edinburgh-castle-ghosts-25313342</w:t>
        </w:r>
      </w:hyperlink>
      <w:r>
        <w:t xml:space="preserve"> - A report on various ghost sightings at Edinburgh Castle, including apparitions of the Grey Lady and the Unluckiest Prisoner, as well as other paranormal phenomena experienced by visitors and staff.</w:t>
      </w:r>
      <w:r/>
    </w:p>
    <w:p>
      <w:pPr>
        <w:pStyle w:val="ListNumber"/>
        <w:spacing w:line="240" w:lineRule="auto"/>
        <w:ind w:left="720"/>
      </w:pPr>
      <w:r/>
      <w:hyperlink r:id="rId10">
        <w:r>
          <w:rPr>
            <w:color w:val="0000EE"/>
            <w:u w:val="single"/>
          </w:rPr>
          <w:t>https://www.hauntedrooms.co.uk/edinburgh-castle</w:t>
        </w:r>
      </w:hyperlink>
      <w:r>
        <w:t xml:space="preserve"> - An overview of Edinburgh Castle's haunted history, detailing reported apparitions such as the Grey Lady and the Little Drummer Boy, as well as other paranormal activities experienced within the castle.</w:t>
      </w:r>
      <w:r/>
    </w:p>
    <w:p>
      <w:pPr>
        <w:pStyle w:val="ListNumber"/>
        <w:spacing w:line="240" w:lineRule="auto"/>
        <w:ind w:left="720"/>
      </w:pPr>
      <w:r/>
      <w:hyperlink r:id="rId14">
        <w:r>
          <w:rPr>
            <w:color w:val="0000EE"/>
            <w:u w:val="single"/>
          </w:rPr>
          <w:t>https://www.hauntedengland.co.uk/places/tower-bridge/</w:t>
        </w:r>
      </w:hyperlink>
      <w:r>
        <w:t xml:space="preserve"> - An exploration of Tower Bridge's haunted history, including tales of a woman in black believed to be a victim of Jack the Ripper, and other ghostly sightings reported by visitors and staff.</w:t>
      </w:r>
      <w:r/>
    </w:p>
    <w:p>
      <w:pPr>
        <w:pStyle w:val="ListNumber"/>
        <w:spacing w:line="240" w:lineRule="auto"/>
        <w:ind w:left="720"/>
      </w:pPr>
      <w:r/>
      <w:hyperlink r:id="rId11">
        <w:r>
          <w:rPr>
            <w:color w:val="0000EE"/>
            <w:u w:val="single"/>
          </w:rPr>
          <w:t>https://www.wanderingcrystal.com/edinburgh-castle-ghosts/</w:t>
        </w:r>
      </w:hyperlink>
      <w:r>
        <w:t xml:space="preserve"> - A discussion on the ghosts of Edinburgh Castle, including the Unluckiest Prisoner and other reported paranormal activities, as well as the impact of renovations on these experiences.</w:t>
      </w:r>
      <w:r/>
    </w:p>
    <w:p>
      <w:pPr>
        <w:pStyle w:val="ListNumber"/>
        <w:spacing w:line="240" w:lineRule="auto"/>
        <w:ind w:left="720"/>
      </w:pPr>
      <w:r/>
      <w:hyperlink r:id="rId14">
        <w:r>
          <w:rPr>
            <w:color w:val="0000EE"/>
            <w:u w:val="single"/>
          </w:rPr>
          <w:t>https://www.hauntedengland.co.uk/places/tower-bridge/</w:t>
        </w:r>
      </w:hyperlink>
      <w:r>
        <w:t xml:space="preserve"> - An exploration of Tower Bridge's haunted history, including tales of a woman in black believed to be a victim of Jack the Ripper, and other ghostly sightings reported by visitors and staff.</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ravel/article-15173453/UKs-popular-haunted-places-visit-revealed.html?ns_mchannel=rss&amp;ns_campaign=1490&amp;ito=1490" TargetMode="External"/><Relationship Id="rId10" Type="http://schemas.openxmlformats.org/officeDocument/2006/relationships/hyperlink" Target="https://www.hauntedrooms.co.uk/edinburgh-castle" TargetMode="External"/><Relationship Id="rId11" Type="http://schemas.openxmlformats.org/officeDocument/2006/relationships/hyperlink" Target="https://www.wanderingcrystal.com/edinburgh-castle-ghosts/" TargetMode="External"/><Relationship Id="rId12" Type="http://schemas.openxmlformats.org/officeDocument/2006/relationships/hyperlink" Target="https://www.noahwire.com" TargetMode="External"/><Relationship Id="rId13" Type="http://schemas.openxmlformats.org/officeDocument/2006/relationships/hyperlink" Target="https://www.edinburghlive.co.uk/news/history/spooky-sightings-edinburgh-castle-ghosts-25313342" TargetMode="External"/><Relationship Id="rId14" Type="http://schemas.openxmlformats.org/officeDocument/2006/relationships/hyperlink" Target="https://www.hauntedengland.co.uk/places/tower-brid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