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Boy who survived Tate Modern attack shows remarkable progress in recovery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family of a young boy who survived a horrific attack at London’s Tate Modern gallery in 2019 has shared an encouraging update on his recovery. The French child, who was just six years old when he was thrown from the 10th-floor viewing platform by then-17-year-old Jonty Bravery, has made remarkable progress towards regaining physical abilities such as running, jumping, and swimming. Despite the severity of the 100-foot fall, which left him with a brain bleed and multiple broken bones, the boy’s family describes his latest achievements as "incredible" milestones in his recovery.</w:t>
      </w:r>
      <w:r/>
    </w:p>
    <w:p>
      <w:r/>
      <w:r>
        <w:t>The boy’s journey has been one of slow but steady improvement. While he cannot yet perform these activities at the level of other children his age, the family emphasises that the fact he can run, jump, and swim in any capacity is a testament to his resilience and determination. He spent months in intensive care and continues to gain cognitive endurance, with his memory skills showing functional improvement. This progress is allowing him to engage more with other children and acquire knowledge at his own pace. Psychomotor therapy has also helped him manage physical pain caused by muscle tension, enabling him to relax more often and take necessary breaks. A particularly poignant milestone was achieving a long-held goal with his father—completing a 2.5-hour picnic by the sea, a testament to both physical endurance and emotional strength.</w:t>
      </w:r>
      <w:r/>
    </w:p>
    <w:p>
      <w:r/>
      <w:r>
        <w:t>The attacker, Jonty Bravery, was found guilty of attempted murder and sentenced in June 2020 to an extended prison term of at least 15 years. The judge warned that Bravery, who was reportedly suffering from mental illness at the time, may never be released due to the gravity of his offence and the ongoing risk he poses to the public. Following his incarceration, Bravery received an additional sentence in December 2020 for assaults on staff at Broadmoor Hospital, where he was being held.</w:t>
      </w:r>
      <w:r/>
    </w:p>
    <w:p>
      <w:r/>
      <w:r>
        <w:t>The boy’s family had previously reported significant physical milestones, including the ability to walk again with the aid of a cane, emphasising that each step forward was a crucial victory. The long-term nature of his injuries means he requires ongoing care and further operations. Nevertheless, the family’s updates convey a message of hope and determination, highlighting the child’s extraordinary courage and steady recovery despite the devastating trauma he endured.</w:t>
      </w:r>
      <w:r/>
    </w:p>
    <w:p>
      <w:r/>
      <w:r>
        <w:t>This case has drawn widespread public attention not only for the nature of the crime but also for the inspiring resilience shown by the young victim. It also raises ongoing discussions about mental health support and public safety in relation to such violent incidents in public spaces.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BBC News</w:t>
      </w:r>
      <w:r/>
    </w:p>
    <w:p>
      <w:pPr>
        <w:pStyle w:val="ListBullet"/>
        <w:spacing w:line="240" w:lineRule="auto"/>
        <w:ind w:left="720"/>
      </w:pPr>
      <w:r/>
      <w:r>
        <w:t xml:space="preserve">Paragraph 2 – </w:t>
      </w:r>
      <w:hyperlink r:id="rId9">
        <w:r>
          <w:rPr>
            <w:color w:val="0000EE"/>
            <w:u w:val="single"/>
          </w:rPr>
          <w:t>[1]</w:t>
        </w:r>
      </w:hyperlink>
      <w:r>
        <w:t xml:space="preserve"> BBC News, </w:t>
      </w:r>
      <w:hyperlink r:id="rId10">
        <w:r>
          <w:rPr>
            <w:color w:val="0000EE"/>
            <w:u w:val="single"/>
          </w:rPr>
          <w:t>[7]</w:t>
        </w:r>
      </w:hyperlink>
      <w:r>
        <w:t xml:space="preserve"> The Independent</w:t>
      </w:r>
      <w:r/>
    </w:p>
    <w:p>
      <w:pPr>
        <w:pStyle w:val="ListBullet"/>
        <w:spacing w:line="240" w:lineRule="auto"/>
        <w:ind w:left="720"/>
      </w:pPr>
      <w:r/>
      <w:r>
        <w:t xml:space="preserve">Paragraph 3 – </w:t>
      </w:r>
      <w:hyperlink r:id="rId11">
        <w:r>
          <w:rPr>
            <w:color w:val="0000EE"/>
            <w:u w:val="single"/>
          </w:rPr>
          <w:t>[2]</w:t>
        </w:r>
      </w:hyperlink>
      <w:r>
        <w:t xml:space="preserve"> ITV News, </w:t>
      </w:r>
      <w:hyperlink r:id="rId12">
        <w:r>
          <w:rPr>
            <w:color w:val="0000EE"/>
            <w:u w:val="single"/>
          </w:rPr>
          <w:t>[4]</w:t>
        </w:r>
      </w:hyperlink>
      <w:r>
        <w:t xml:space="preserve"> Al Jazeera, </w:t>
      </w:r>
      <w:hyperlink r:id="rId13">
        <w:r>
          <w:rPr>
            <w:color w:val="0000EE"/>
            <w:u w:val="single"/>
          </w:rPr>
          <w:t>[5]</w:t>
        </w:r>
      </w:hyperlink>
      <w:r>
        <w:t xml:space="preserve"> The Independent, </w:t>
      </w:r>
      <w:hyperlink r:id="rId14">
        <w:r>
          <w:rPr>
            <w:color w:val="0000EE"/>
            <w:u w:val="single"/>
          </w:rPr>
          <w:t>[6]</w:t>
        </w:r>
      </w:hyperlink>
      <w:r>
        <w:t xml:space="preserve"> ITV News</w:t>
      </w:r>
      <w:r/>
    </w:p>
    <w:p>
      <w:pPr>
        <w:pStyle w:val="ListBullet"/>
        <w:spacing w:line="240" w:lineRule="auto"/>
        <w:ind w:left="720"/>
      </w:pPr>
      <w:r/>
      <w:r>
        <w:t xml:space="preserve">Paragraph 4 – </w:t>
      </w:r>
      <w:hyperlink r:id="rId15">
        <w:r>
          <w:rPr>
            <w:color w:val="0000EE"/>
            <w:u w:val="single"/>
          </w:rPr>
          <w:t>[3]</w:t>
        </w:r>
      </w:hyperlink>
      <w:r>
        <w:t xml:space="preserve"> ITV News</w:t>
      </w:r>
      <w:r/>
    </w:p>
    <w:p>
      <w:pPr>
        <w:pStyle w:val="ListBullet"/>
        <w:spacing w:line="240" w:lineRule="auto"/>
        <w:ind w:left="720"/>
      </w:pPr>
      <w:r/>
      <w:r>
        <w:t xml:space="preserve">Paragraph 5 – </w:t>
      </w:r>
      <w:hyperlink r:id="rId9">
        <w:r>
          <w:rPr>
            <w:color w:val="0000EE"/>
            <w:u w:val="single"/>
          </w:rPr>
          <w:t>[1]</w:t>
        </w:r>
      </w:hyperlink>
      <w:r>
        <w:t xml:space="preserve"> BBC News, </w:t>
      </w:r>
      <w:hyperlink r:id="rId10">
        <w:r>
          <w:rPr>
            <w:color w:val="0000EE"/>
            <w:u w:val="single"/>
          </w:rPr>
          <w:t>[7]</w:t>
        </w:r>
      </w:hyperlink>
      <w:r>
        <w:t xml:space="preserve"> The Independent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https://www.bbc.com/news/articles/cdx4598el5eo?at_medium=RSS&amp;at_campaign=rss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https://www.itv.com/news/london/2020-06-26/judge-warns-teenager-may-never-be-released-after-throwing-boy-off-tate-balcony</w:t>
        </w:r>
      </w:hyperlink>
      <w:r>
        <w:t xml:space="preserve"> - In June 2020, Jonty Bravery, a mentally ill teenager, was sentenced to at least 15 years in prison for attempting to murder a six-year-old boy by throwing him from the Tate Modern's 10th-floor viewing platform. The judge warned that Bravery 'may never be released' due to the severity of his actions and the risk he posed to the public. The victim survived the 100ft fall but sustained life-changing injuries, including a brain bleed and multiple broken bones, requiring ongoing care. (</w:t>
      </w:r>
      <w:hyperlink r:id="rId17">
        <w:r>
          <w:rPr>
            <w:color w:val="0000EE"/>
            <w:u w:val="single"/>
          </w:rPr>
          <w:t>itv.com</w:t>
        </w:r>
      </w:hyperlink>
      <w:r>
        <w:t>)</w:t>
      </w:r>
      <w:r/>
    </w:p>
    <w:p>
      <w:pPr>
        <w:pStyle w:val="ListNumber"/>
        <w:spacing w:line="240" w:lineRule="auto"/>
        <w:ind w:left="720"/>
      </w:pPr>
      <w:r/>
      <w:hyperlink r:id="rId15">
        <w:r>
          <w:rPr>
            <w:color w:val="0000EE"/>
            <w:u w:val="single"/>
          </w:rPr>
          <w:t>https://www.itv.com/news/london/2020-12-22/tate-attacker-jonty-bravery-who-threw-boy-off-balcony-given-extra-jail-term-for-assaulting-broadmoor-staff</w:t>
        </w:r>
      </w:hyperlink>
      <w:r>
        <w:t xml:space="preserve"> - In December 2020, Jonty Bravery, the teenager who threw a six-year-old boy from the Tate Modern's 10th-floor balcony, received an additional 14-week jail term for assaulting Broadmoor Hospital staff. Bravery admitted to attacking a nursing assistant and biting a rehabilitation therapist assistant, leading to further charges and extending his sentence. (</w:t>
      </w:r>
      <w:hyperlink r:id="rId18">
        <w:r>
          <w:rPr>
            <w:color w:val="0000EE"/>
            <w:u w:val="single"/>
          </w:rPr>
          <w:t>itv.com</w:t>
        </w:r>
      </w:hyperlink>
      <w:r>
        <w:t>)</w:t>
      </w:r>
      <w:r/>
    </w:p>
    <w:p>
      <w:pPr>
        <w:pStyle w:val="ListNumber"/>
        <w:spacing w:line="240" w:lineRule="auto"/>
        <w:ind w:left="720"/>
      </w:pPr>
      <w:r/>
      <w:hyperlink r:id="rId12">
        <w:r>
          <w:rPr>
            <w:color w:val="0000EE"/>
            <w:u w:val="single"/>
          </w:rPr>
          <w:t>https://www.aljazeera.com/news/2020/6/26/uk-jails-teen-who-threw-french-boy-from-londons-tate-modern</w:t>
        </w:r>
      </w:hyperlink>
      <w:r>
        <w:t xml:space="preserve"> - In June 2020, Jonty Bravery, an 18-year-old British teenager, was sentenced to at least 15 years in prison for throwing a six-year-old French boy from the Tate Modern's viewing platform in London. The judge stated that Bravery 'may never be released' due to the severity of his actions and the risk he posed to the public. The victim survived the 100ft fall but sustained life-changing injuries, including a brain bleed and multiple broken bones. (</w:t>
      </w:r>
      <w:hyperlink r:id="rId19">
        <w:r>
          <w:rPr>
            <w:color w:val="0000EE"/>
            <w:u w:val="single"/>
          </w:rPr>
          <w:t>aljazeera.com</w:t>
        </w:r>
      </w:hyperlink>
      <w:r>
        <w:t>)</w:t>
      </w:r>
      <w:r/>
    </w:p>
    <w:p>
      <w:pPr>
        <w:pStyle w:val="ListNumber"/>
        <w:spacing w:line="240" w:lineRule="auto"/>
        <w:ind w:left="720"/>
      </w:pPr>
      <w:r/>
      <w:hyperlink r:id="rId13">
        <w:r>
          <w:rPr>
            <w:color w:val="0000EE"/>
            <w:u w:val="single"/>
          </w:rPr>
          <w:t>https://www.independent.co.uk/news/uk/crime/jonty-bravery-jailed-attempted-murder-boy-tate-modern-a9587086.html</w:t>
        </w:r>
      </w:hyperlink>
      <w:r>
        <w:t xml:space="preserve"> - In June 2020, Jonty Bravery, an 18-year-old British teenager, was sentenced to at least 15 years in prison for attempting to murder a six-year-old French boy by throwing him from the Tate Modern's 10th-floor viewing platform. The judge stated that Bravery 'may never be released' due to the severity of his actions and the risk he posed to the public. The victim survived the 100ft fall but sustained life-changing injuries, including a brain bleed and multiple broken bones. (</w:t>
      </w:r>
      <w:hyperlink r:id="rId20">
        <w:r>
          <w:rPr>
            <w:color w:val="0000EE"/>
            <w:u w:val="single"/>
          </w:rPr>
          <w:t>independent.co.uk</w:t>
        </w:r>
      </w:hyperlink>
      <w:r>
        <w:t>)</w:t>
      </w:r>
      <w:r/>
    </w:p>
    <w:p>
      <w:pPr>
        <w:pStyle w:val="ListNumber"/>
        <w:spacing w:line="240" w:lineRule="auto"/>
        <w:ind w:left="720"/>
      </w:pPr>
      <w:r/>
      <w:hyperlink r:id="rId14">
        <w:r>
          <w:rPr>
            <w:color w:val="0000EE"/>
            <w:u w:val="single"/>
          </w:rPr>
          <w:t>https://www.itv.com/news/london/2020-06-26/judge-warns-teenager-may-never-be-released-after-throwing-boy-off-tate-gantry</w:t>
        </w:r>
      </w:hyperlink>
      <w:r>
        <w:t xml:space="preserve"> - In June 2020, Jonty Bravery, a mentally ill teenager, was sentenced to at least 15 years in prison for attempting to murder a six-year-old boy by throwing him from the Tate Modern's 10th-floor viewing platform. The judge warned that Bravery 'may never be released' due to the severity of his actions and the risk he posed to the public. The victim survived the 100ft fall but sustained life-changing injuries, including a brain bleed and multiple broken bones, requiring ongoing care. (</w:t>
      </w:r>
      <w:hyperlink r:id="rId21">
        <w:r>
          <w:rPr>
            <w:color w:val="0000EE"/>
            <w:u w:val="single"/>
          </w:rPr>
          <w:t>itv.com</w:t>
        </w:r>
      </w:hyperlink>
      <w:r>
        <w:t>)</w:t>
      </w:r>
      <w:r/>
    </w:p>
    <w:p>
      <w:pPr>
        <w:pStyle w:val="ListNumber"/>
        <w:spacing w:line="240" w:lineRule="auto"/>
        <w:ind w:left="720"/>
      </w:pPr>
      <w:r/>
      <w:hyperlink r:id="rId10">
        <w:r>
          <w:rPr>
            <w:color w:val="0000EE"/>
            <w:u w:val="single"/>
          </w:rPr>
          <w:t>https://www.independent.co.uk/news/uk/home-news/tate-modern-balcony-attack-jonty-bravery-b1764379.html</w:t>
        </w:r>
      </w:hyperlink>
      <w:r>
        <w:t xml:space="preserve"> - In December 2020, the family of the six-year-old boy who was thrown from the Tate Modern's 10th-floor balcony in August 2019 reported that he had begun to walk again with the help of a cane. The child, who fell 100 feet after being thrown by Jonty Bravery, had suffered life-changing injuries. His family announced that he was making progress and could now walk with a cane, while they held onto the back of his coat to aid his balance. (</w:t>
      </w:r>
      <w:hyperlink r:id="rId22">
        <w:r>
          <w:rPr>
            <w:color w:val="0000EE"/>
            <w:u w:val="single"/>
          </w:rPr>
          <w:t>independent.co.uk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dx4598el5eo?at_medium=RSS&amp;at_campaign=rss" TargetMode="External"/><Relationship Id="rId10" Type="http://schemas.openxmlformats.org/officeDocument/2006/relationships/hyperlink" Target="https://www.independent.co.uk/news/uk/home-news/tate-modern-balcony-attack-jonty-bravery-b1764379.html" TargetMode="External"/><Relationship Id="rId11" Type="http://schemas.openxmlformats.org/officeDocument/2006/relationships/hyperlink" Target="https://www.itv.com/news/london/2020-06-26/judge-warns-teenager-may-never-be-released-after-throwing-boy-off-tate-balcony" TargetMode="External"/><Relationship Id="rId12" Type="http://schemas.openxmlformats.org/officeDocument/2006/relationships/hyperlink" Target="https://www.aljazeera.com/news/2020/6/26/uk-jails-teen-who-threw-french-boy-from-londons-tate-modern" TargetMode="External"/><Relationship Id="rId13" Type="http://schemas.openxmlformats.org/officeDocument/2006/relationships/hyperlink" Target="https://www.independent.co.uk/news/uk/crime/jonty-bravery-jailed-attempted-murder-boy-tate-modern-a9587086.html" TargetMode="External"/><Relationship Id="rId14" Type="http://schemas.openxmlformats.org/officeDocument/2006/relationships/hyperlink" Target="https://www.itv.com/news/london/2020-06-26/judge-warns-teenager-may-never-be-released-after-throwing-boy-off-tate-gantry" TargetMode="External"/><Relationship Id="rId15" Type="http://schemas.openxmlformats.org/officeDocument/2006/relationships/hyperlink" Target="https://www.itv.com/news/london/2020-12-22/tate-attacker-jonty-bravery-who-threw-boy-off-balcony-given-extra-jail-term-for-assaulting-broadmoor-staff" TargetMode="External"/><Relationship Id="rId16" Type="http://schemas.openxmlformats.org/officeDocument/2006/relationships/hyperlink" Target="https://www.noahwire.com" TargetMode="External"/><Relationship Id="rId17" Type="http://schemas.openxmlformats.org/officeDocument/2006/relationships/hyperlink" Target="https://www.itv.com/news/london/2020-06-26/judge-warns-teenager-may-never-be-released-after-throwing-boy-off-tate-balcony?utm_source=openai" TargetMode="External"/><Relationship Id="rId18" Type="http://schemas.openxmlformats.org/officeDocument/2006/relationships/hyperlink" Target="https://www.itv.com/news/london/2020-12-22/tate-attacker-jonty-bravery-who-threw-boy-off-balcony-given-extra-jail-term-for-assaulting-broadmoor-staff?utm_source=openai" TargetMode="External"/><Relationship Id="rId19" Type="http://schemas.openxmlformats.org/officeDocument/2006/relationships/hyperlink" Target="https://www.aljazeera.com/news/2020/6/26/uk-jails-teen-who-threw-french-boy-from-londons-tate-modern?utm_source=openai" TargetMode="External"/><Relationship Id="rId20" Type="http://schemas.openxmlformats.org/officeDocument/2006/relationships/hyperlink" Target="https://www.independent.co.uk/news/uk/crime/jonty-bravery-jailed-attempted-murder-boy-tate-modern-a9587086.html?utm_source=openai" TargetMode="External"/><Relationship Id="rId21" Type="http://schemas.openxmlformats.org/officeDocument/2006/relationships/hyperlink" Target="https://www.itv.com/news/2020-06-26/judge-warns-teenager-may-never-be-released-after-throwing-boy-off-tate-gantry?utm_source=openai" TargetMode="External"/><Relationship Id="rId22" Type="http://schemas.openxmlformats.org/officeDocument/2006/relationships/hyperlink" Target="https://www.independent.co.uk/news/uk/home-news/tate-modern-balcony-attack-jonty-bravery-b176437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