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 Senses London to introduce city’s first magnesium pool and private members’ club in historic Whiteley building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Six Senses London, the first UK destination from the esteemed wellness brand, is set to open its doors in early 2026 within the historic Grade II-listed building known as The Whiteley in Bayswater. This landmark restoration, designed by the acclaimed Foster + Partners, melds the building’s rich heritage with contemporary design to introduce a refined new standard of mindful luxury to West London. Situated just moments from Hyde Park and Notting Hill, the hotel is poised to transform the Bayswater area by blending cultural heritage with elevated hospitality experiences.</w:t>
      </w:r>
      <w:r/>
    </w:p>
    <w:p>
      <w:r/>
      <w:r>
        <w:t>The hotel will feature 109 guest rooms and suites, many of which include private terraces offering striking views of the London cityscape. In addition, 14 branded residences have been designed by AvroKO in collaboration with EPR Architects, each embodying the Six Senses ethos of design-led comfort, sustainability, and mindful luxury. Interiors draw upon natural materials, soothing colour palettes, and biophilic textures to create a serene atmosphere that offers a welcome sense of calm amidst the city's bustle.</w:t>
      </w:r>
      <w:r/>
    </w:p>
    <w:p>
      <w:r/>
      <w:r>
        <w:t>Culinary offerings will centre around Whiteley’s Kitchen, Bar and Café — envisaged as a vibrant neighbourhood hub. The restaurant celebrates innovative British cuisine with a West London twist, emphasising local producers and seasonal ingredients presented with creative simplicity. The bar is set to offer inventive cocktails and natural wines, while the café will serve farmhouse-style bakes, pastries, and small-batch coffee in a relaxed communal environment. The overall dining experience is inspired by William Whiteley’s original spirit of innovation, championing honest flavours and playful yet familiar gastronomic delights.</w:t>
      </w:r>
      <w:r/>
    </w:p>
    <w:p>
      <w:r/>
      <w:r>
        <w:t>A major highlight of Six Senses London is the extensive spa facility spanning 2,300 square metres, which promises to be London’s most immersive urban wellness retreat. The spa is designed to evoke the dynamic contrasts of the city—blending ancient healing traditions with cutting-edge wellness technologies. Key features include London’s first magnesium pool within a hotel setting, a flotation pod, a cryotherapy chamber, movement studios, and a longevity clinic offering personalised programmes focused on balance, recovery, and renewal. Additionally, the spa’s Alchemy Bar will allow guests to create bespoke skincare and wellness blends, delivering a highly tailored experience for visitors aiming to rejuvenate both body and mind.</w:t>
      </w:r>
      <w:r/>
    </w:p>
    <w:p>
      <w:r/>
      <w:r>
        <w:t>Complementing the hotel and spa is the debut of Six Senses Place, a private members’ club within the property. This new concept redefines urban community by providing spaces designed for connection, creativity, and wellbeing. It offers amenities such as a central bar and lounge, restaurant, private dining rooms, and wellness rooms, all accessible through a carefully curated application process that reflects the club’s ethos of purposeful engagement and shared values. This private club aims to provide a sanctuary for individuals seeking balance amid London’s fast-paced lifestyle.</w:t>
      </w:r>
      <w:r/>
    </w:p>
    <w:p>
      <w:r/>
      <w:r>
        <w:t>The arrival of Six Senses London signals a distinct new rhythm in city living, inviting guests and members alike to slow down, reconnect, and rediscover a more mindful way to experience London. By merging heritage conservation, innovative design, and holistic wellness, Six Senses is poised to establish one of the capital’s most compelling new destinations.</w:t>
      </w:r>
      <w:r/>
    </w:p>
    <w:p>
      <w:r/>
      <w:r>
        <w:t>Reservations for the hotel are now open, promising an extraordinary escape in the heart of Bayswater when it opens in early 2026.</w:t>
      </w:r>
      <w:r/>
    </w:p>
    <w:p>
      <w:pPr>
        <w:pStyle w:val="Heading3"/>
      </w:pPr>
      <w:r>
        <w:t>📌 Reference Map:</w:t>
      </w:r>
      <w:r/>
      <w:r/>
    </w:p>
    <w:p>
      <w:pPr>
        <w:pStyle w:val="ListBullet"/>
        <w:spacing w:line="240" w:lineRule="auto"/>
        <w:ind w:left="720"/>
      </w:pPr>
      <w:r/>
      <w:hyperlink r:id="rId9">
        <w:r>
          <w:rPr>
            <w:color w:val="0000EE"/>
            <w:u w:val="single"/>
          </w:rPr>
          <w:t>[1]</w:t>
        </w:r>
      </w:hyperlink>
      <w:r>
        <w:t xml:space="preserve"> (The Arts Shelf) - Paragraphs 1, 2, 3, 4, 5, 6, 7</w:t>
      </w:r>
      <w:r/>
    </w:p>
    <w:p>
      <w:pPr>
        <w:pStyle w:val="ListBullet"/>
        <w:spacing w:line="240" w:lineRule="auto"/>
        <w:ind w:left="720"/>
      </w:pPr>
      <w:r/>
      <w:hyperlink r:id="rId10">
        <w:r>
          <w:rPr>
            <w:color w:val="0000EE"/>
            <w:u w:val="single"/>
          </w:rPr>
          <w:t>[2]</w:t>
        </w:r>
      </w:hyperlink>
      <w:r>
        <w:t xml:space="preserve"> (Spa Opportunities) - Paragraphs 1, 4, 5, 6, 7</w:t>
      </w:r>
      <w:r/>
    </w:p>
    <w:p>
      <w:pPr>
        <w:pStyle w:val="ListBullet"/>
        <w:spacing w:line="240" w:lineRule="auto"/>
        <w:ind w:left="720"/>
      </w:pPr>
      <w:r/>
      <w:hyperlink r:id="rId11">
        <w:r>
          <w:rPr>
            <w:color w:val="0000EE"/>
            <w:u w:val="single"/>
          </w:rPr>
          <w:t>[3]</w:t>
        </w:r>
      </w:hyperlink>
      <w:r>
        <w:t xml:space="preserve"> (Six Senses Official) - Paragraphs 4, 5, 6, 7</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https://theartsshelf.com/2025/11/03/six-senses-london-hotel-opening-2026-bayswater/</w:t>
        </w:r>
      </w:hyperlink>
      <w:r>
        <w:t xml:space="preserve"> - Please view link - unable to able to access data</w:t>
      </w:r>
      <w:r/>
    </w:p>
    <w:p>
      <w:pPr>
        <w:pStyle w:val="ListNumber"/>
        <w:spacing w:line="240" w:lineRule="auto"/>
        <w:ind w:left="720"/>
      </w:pPr>
      <w:r/>
      <w:hyperlink r:id="rId10">
        <w:r>
          <w:rPr>
            <w:color w:val="0000EE"/>
            <w:u w:val="single"/>
          </w:rPr>
          <w:t>https://www.spaopportunities.com/spa-news/The-first-UK-Six-Senses-will-open-in-London-in-February-2026-with-citys-first-magnesium-hotel-pool/361347</w:t>
        </w:r>
      </w:hyperlink>
      <w:r>
        <w:t xml:space="preserve"> - This article reports that the first UK Six Senses hotel is set to open in London in February 2026, featuring the city's first magnesium hotel pool. The property will be housed within the redeveloped landmark The Whiteley in Bayswater, with design by Foster + Partners. The hotel will have 109 guest rooms and 14 branded residences, designed by AvroKO in collaboration with EPR Architects. The Six Senses Place will offer private club amenities to members, such as a central bar and lounge, restaurant, private dining rooms, and wellness rooms. The Six Senses Spa will measure 2,300sq m across one floor and is said to host the first magnesium pool in a London hotel. It will have 12 treatment and consultation rooms, an Alchemy Bar, a longevity medical clinic, a flotation pod, and a cryotherapy chamber. Movement studios and a gym will also be on offer.</w:t>
      </w:r>
      <w:r/>
    </w:p>
    <w:p>
      <w:pPr>
        <w:pStyle w:val="ListNumber"/>
        <w:spacing w:line="240" w:lineRule="auto"/>
        <w:ind w:left="720"/>
      </w:pPr>
      <w:r/>
      <w:hyperlink r:id="rId11">
        <w:r>
          <w:rPr>
            <w:color w:val="0000EE"/>
            <w:u w:val="single"/>
          </w:rPr>
          <w:t>https://www.sixsenses.com/en/new-openings/london</w:t>
        </w:r>
      </w:hyperlink>
      <w:r>
        <w:t xml:space="preserve"> - Six Senses London is set to open in early 2026 within the restored art deco emporium, The Whiteley, in Bayswater. The hotel will feature 109 guest rooms and suites, alongside 14 branded residences. Guests will be treated to a variety of dining options and an innovative Six Senses Spa designed to evoke the atmosphere of a classic London underground station. The spa will embody the dynamic contrasts of urban life, blending the energy of the city with tranquil spaces reminiscent of quiet parks or cafés. Key features will include a 3,500sq ft fitness area, a 20m indoor pool, an Alchemy Bar, and a relaxation room with dramatic vaulted ceilings. In addition to the spa, Six Senses London will introduce its first-ever membership concept, Six Senses Place, which merges wellness, community, and celebration.</w:t>
      </w:r>
      <w:r/>
    </w:p>
    <w:p>
      <w:pPr>
        <w:pStyle w:val="ListNumber"/>
        <w:spacing w:line="240" w:lineRule="auto"/>
        <w:ind w:left="720"/>
      </w:pPr>
      <w:r/>
      <w:hyperlink r:id="rId10">
        <w:r>
          <w:rPr>
            <w:color w:val="0000EE"/>
            <w:u w:val="single"/>
          </w:rPr>
          <w:t>https://www.spaopportunities.com/spa-news/The-first-UK-Six-Senses-will-open-in-London-in-February-2026-with-citys-first-magnesium-hotel-pool/361347</w:t>
        </w:r>
      </w:hyperlink>
      <w:r>
        <w:t xml:space="preserve"> - This article reports that the first UK Six Senses hotel is set to open in London in February 2026, featuring the city's first magnesium hotel pool. The property will be housed within the redeveloped landmark The Whiteley in Bayswater, with design by Foster + Partners. The hotel will have 109 guest rooms and 14 branded residences, designed by AvroKO in collaboration with EPR Architects. The Six Senses Place will offer private club amenities to members, such as a central bar and lounge, restaurant, private dining rooms, and wellness rooms. The Six Senses Spa will measure 2,300sq m across one floor and is said to host the first magnesium pool in a London hotel. It will have 12 treatment and consultation rooms, an Alchemy Bar, a longevity medical clinic, a flotation pod, and a cryotherapy chamber. Movement studios and a gym will also be on offer.</w:t>
      </w:r>
      <w:r/>
    </w:p>
    <w:p>
      <w:pPr>
        <w:pStyle w:val="ListNumber"/>
        <w:spacing w:line="240" w:lineRule="auto"/>
        <w:ind w:left="720"/>
      </w:pPr>
      <w:r/>
      <w:hyperlink r:id="rId10">
        <w:r>
          <w:rPr>
            <w:color w:val="0000EE"/>
            <w:u w:val="single"/>
          </w:rPr>
          <w:t>https://www.spaopportunities.com/spa-news/The-first-UK-Six-Senses-will-open-in-London-in-February-2026-with-citys-first-magnesium-hotel-pool/361347</w:t>
        </w:r>
      </w:hyperlink>
      <w:r>
        <w:t xml:space="preserve"> - This article reports that the first UK Six Senses hotel is set to open in London in February 2026, featuring the city's first magnesium hotel pool. The property will be housed within the redeveloped landmark The Whiteley in Bayswater, with design by Foster + Partners. The hotel will have 109 guest rooms and 14 branded residences, designed by AvroKO in collaboration with EPR Architects. The Six Senses Place will offer private club amenities to members, such as a central bar and lounge, restaurant, private dining rooms, and wellness rooms. The Six Senses Spa will measure 2,300sq m across one floor and is said to host the first magnesium pool in a London hotel. It will have 12 treatment and consultation rooms, an Alchemy Bar, a longevity medical clinic, a flotation pod, and a cryotherapy chamber. Movement studios and a gym will also be on offer.</w:t>
      </w:r>
      <w:r/>
    </w:p>
    <w:p>
      <w:pPr>
        <w:pStyle w:val="ListNumber"/>
        <w:spacing w:line="240" w:lineRule="auto"/>
        <w:ind w:left="720"/>
      </w:pPr>
      <w:r/>
      <w:hyperlink r:id="rId10">
        <w:r>
          <w:rPr>
            <w:color w:val="0000EE"/>
            <w:u w:val="single"/>
          </w:rPr>
          <w:t>https://www.spaopportunities.com/spa-news/The-first-UK-Six-Senses-will-open-in-London-in-February-2026-with-citys-first-magnesium-hotel-pool/361347</w:t>
        </w:r>
      </w:hyperlink>
      <w:r>
        <w:t xml:space="preserve"> - This article reports that the first UK Six Senses hotel is set to open in London in February 2026, featuring the city's first magnesium hotel pool. The property will be housed within the redeveloped landmark The Whiteley in Bayswater, with design by Foster + Partners. The hotel will have 109 guest rooms and 14 branded residences, designed by AvroKO in collaboration with EPR Architects. The Six Senses Place will offer private club amenities to members, such as a central bar and lounge, restaurant, private dining rooms, and wellness rooms. The Six Senses Spa will measure 2,300sq m across one floor and is said to host the first magnesium pool in a London hotel. It will have 12 treatment and consultation rooms, an Alchemy Bar, a longevity medical clinic, a flotation pod, and a cryotherapy chamber. Movement studios and a gym will also be on offer.</w:t>
      </w:r>
      <w:r/>
    </w:p>
    <w:p>
      <w:pPr>
        <w:pStyle w:val="ListNumber"/>
        <w:spacing w:line="240" w:lineRule="auto"/>
        <w:ind w:left="720"/>
      </w:pPr>
      <w:r/>
      <w:hyperlink r:id="rId10">
        <w:r>
          <w:rPr>
            <w:color w:val="0000EE"/>
            <w:u w:val="single"/>
          </w:rPr>
          <w:t>https://www.spaopportunities.com/spa-news/The-first-UK-Six-Senses-will-open-in-London-in-February-2026-with-citys-first-magnesium-hotel-pool/361347</w:t>
        </w:r>
      </w:hyperlink>
      <w:r>
        <w:t xml:space="preserve"> - This article reports that the first UK Six Senses hotel is set to open in London in February 2026, featuring the city's first magnesium hotel pool. The property will be housed within the redeveloped landmark The Whiteley in Bayswater, with design by Foster + Partners. The hotel will have 109 guest rooms and 14 branded residences, designed by AvroKO in collaboration with EPR Architects. The Six Senses Place will offer private club amenities to members, such as a central bar and lounge, restaurant, private dining rooms, and wellness rooms. The Six Senses Spa will measure 2,300sq m across one floor and is said to host the first magnesium pool in a London hotel. It will have 12 treatment and consultation rooms, an Alchemy Bar, a longevity medical clinic, a flotation pod, and a cryotherapy chamber. Movement studios and a gym will also be on offer.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rtsshelf.com/2025/11/03/six-senses-london-hotel-opening-2026-bayswater/" TargetMode="External"/><Relationship Id="rId10" Type="http://schemas.openxmlformats.org/officeDocument/2006/relationships/hyperlink" Target="https://www.spaopportunities.com/spa-news/The-first-UK-Six-Senses-will-open-in-London-in-February-2026-with-citys-first-magnesium-hotel-pool/361347" TargetMode="External"/><Relationship Id="rId11" Type="http://schemas.openxmlformats.org/officeDocument/2006/relationships/hyperlink" Target="https://www.sixsenses.com/en/new-openings/london"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