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introduces stricter measures to combat fly-tipping and antisocial behaviour near Heathrow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Widespread fly-tipping around Heathrow Airport has become a significant concern for local residents, with discarded fridges, sofas, and large piles of rubbish marring the landscape. Areas such as Harlington and Craneswater have been particularly affected, with locals voicing frustration over the escalating problem and what they perceive to be a sluggish response from Hillingdon Council. The unsightly refuse not only blights residential neighbourhoods but also tarnishes the experience for tourists arriving at the airport.</w:t>
      </w:r>
      <w:r/>
    </w:p>
    <w:p>
      <w:r/>
      <w:r>
        <w:t>Residents have also reported troubling antisocial behaviour linked to private hire drivers waiting near Heathrow. Complaints include littering and even public defecation, compounding the community’s distress over the fly-tipping issues. This behaviour has added another layer of challenges in maintaining cleanliness and public order in the vicinity.</w:t>
      </w:r>
      <w:r/>
    </w:p>
    <w:p>
      <w:r/>
      <w:r>
        <w:t>Hillingdon Council acknowledges that fly-tipping, defined as the illegal dumping of waste on any land without the intention of removal, is a persistent problem. They accept common fly-tipped items range from household appliances and furniture to hazardous waste and construction debris. The council encourages residents to report such incidents promptly using an online form, which captures details such as the type of rubbish and precise locations to assist in swift action.</w:t>
      </w:r>
      <w:r/>
    </w:p>
    <w:p>
      <w:r/>
      <w:r>
        <w:t>To address bulky waste specifically, Hillingdon Council provides a collection service for large items like fridges and freezers. This service operates weekdays from early morning and requires residents to book a collection slot, with fees structured according to residency and age criteria. Such measures aim to offer lawful and convenient disposal options, potentially curbing the temptation to fly-tip.</w:t>
      </w:r>
      <w:r/>
    </w:p>
    <w:p>
      <w:r/>
      <w:r>
        <w:t>In response to the antisocial behaviour attributed to drivers, the council’s cabinet recently approved a Public Spaces Protection Order (PSPO) that restricts taxis and private hire vehicles from waiting in residential streets near the airport unless they are actively picking up or dropping off passengers or are residents of those areas. This decision came after a public consultation, reflecting strong community support for tighter controls to protect neighbourhoods from disruption.</w:t>
      </w:r>
      <w:r/>
    </w:p>
    <w:p>
      <w:r/>
      <w:r>
        <w:t>Hillingdon Council also enforces penalties for littering and related offences to deter anti-social conduct. On-the-spot fines up to £400 (reduced to £200 if paid promptly) can be issued, with higher fines and prosecution possible for non-payment. The council’s zero tolerance extends to spitting and graffiti, each carrying substantial fines, indicating a broad commitment to maintaining public cleanliness and civility.</w:t>
      </w:r>
      <w:r/>
    </w:p>
    <w:p>
      <w:r/>
      <w:r>
        <w:t>While residents' frustration with the slow pace of clearing fly-tipped waste and dealing with disturbances is palpable, these council measures demonstrate an ongoing effort to tackle the dual challenges of environmental neglect and antisocial behaviour near Heathrow. Balancing enforcement with accessible waste disposal options remains central to improving conditions for both local communities and visitors alike.</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Paragraphs 1, 2 </w:t>
      </w:r>
      <w:r/>
    </w:p>
    <w:p>
      <w:pPr>
        <w:pStyle w:val="ListBullet"/>
        <w:spacing w:line="240" w:lineRule="auto"/>
        <w:ind w:left="720"/>
      </w:pPr>
      <w:r/>
      <w:hyperlink r:id="rId10">
        <w:r>
          <w:rPr>
            <w:color w:val="0000EE"/>
            <w:u w:val="single"/>
          </w:rPr>
          <w:t>[3]</w:t>
        </w:r>
      </w:hyperlink>
      <w:r>
        <w:t xml:space="preserve"> (Hillingdon Council fly-tipping guidance) - Paragraph 3 </w:t>
      </w:r>
      <w:r/>
    </w:p>
    <w:p>
      <w:pPr>
        <w:pStyle w:val="ListBullet"/>
        <w:spacing w:line="240" w:lineRule="auto"/>
        <w:ind w:left="720"/>
      </w:pPr>
      <w:r/>
      <w:hyperlink r:id="rId11">
        <w:r>
          <w:rPr>
            <w:color w:val="0000EE"/>
            <w:u w:val="single"/>
          </w:rPr>
          <w:t>[4]</w:t>
        </w:r>
      </w:hyperlink>
      <w:r>
        <w:t xml:space="preserve"> (Hillingdon Council bulky waste collection) - Paragraph 4 </w:t>
      </w:r>
      <w:r/>
    </w:p>
    <w:p>
      <w:pPr>
        <w:pStyle w:val="ListBullet"/>
        <w:spacing w:line="240" w:lineRule="auto"/>
        <w:ind w:left="720"/>
      </w:pPr>
      <w:r/>
      <w:hyperlink r:id="rId12">
        <w:r>
          <w:rPr>
            <w:color w:val="0000EE"/>
            <w:u w:val="single"/>
          </w:rPr>
          <w:t>[5]</w:t>
        </w:r>
      </w:hyperlink>
      <w:r>
        <w:t xml:space="preserve"> (Hillingdon Council fly-tipping report form) - Paragraph 3 </w:t>
      </w:r>
      <w:r/>
    </w:p>
    <w:p>
      <w:pPr>
        <w:pStyle w:val="ListBullet"/>
        <w:spacing w:line="240" w:lineRule="auto"/>
        <w:ind w:left="720"/>
      </w:pPr>
      <w:r/>
      <w:hyperlink r:id="rId13">
        <w:r>
          <w:rPr>
            <w:color w:val="0000EE"/>
            <w:u w:val="single"/>
          </w:rPr>
          <w:t>[6]</w:t>
        </w:r>
      </w:hyperlink>
      <w:r>
        <w:t xml:space="preserve"> (Hillingdon Council PSPO on taxis/PHVs) - Paragraph 5 </w:t>
      </w:r>
      <w:r/>
    </w:p>
    <w:p>
      <w:pPr>
        <w:pStyle w:val="ListBullet"/>
        <w:spacing w:line="240" w:lineRule="auto"/>
        <w:ind w:left="720"/>
      </w:pPr>
      <w:r/>
      <w:hyperlink r:id="rId14">
        <w:r>
          <w:rPr>
            <w:color w:val="0000EE"/>
            <w:u w:val="single"/>
          </w:rPr>
          <w:t>[7]</w:t>
        </w:r>
      </w:hyperlink>
      <w:r>
        <w:t xml:space="preserve"> (Hillingdon Council littering fines)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https://www.standard.co.uk/news/london/west-london-heathrow-fly-tipping-b1256654.html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https://www.standard.co.uk/news/london/west-london-heathrow-fly-tipping-b1256654.html</w:t>
        </w:r>
      </w:hyperlink>
      <w:r>
        <w:t xml:space="preserve"> - An area near Heathrow Airport has become a hotspot for fly-tipping, with residents reporting dumped fridges, sofas, and piles of rubbish. Locals in Harlington and Craneswater express frustration over the worsening issue and the perceived slow response from Hillingdon Council. Additionally, residents have reported antisocial behaviour from private hire drivers waiting near the airport, including littering and public defecation.</w:t>
      </w:r>
      <w:r/>
    </w:p>
    <w:p>
      <w:pPr>
        <w:pStyle w:val="ListNumber"/>
        <w:spacing w:line="240" w:lineRule="auto"/>
        <w:ind w:left="720"/>
      </w:pPr>
      <w:r/>
      <w:hyperlink r:id="rId10">
        <w:r>
          <w:rPr>
            <w:color w:val="0000EE"/>
            <w:u w:val="single"/>
          </w:rPr>
          <w:t>https://www.hillingdon.gov.uk/flytipping</w:t>
        </w:r>
      </w:hyperlink>
      <w:r>
        <w:t xml:space="preserve"> - Hillingdon Council provides information on how to report fly-tipping within residential or business premises, or on public and private land. Fly-tipping is defined as the illegal act of dumping rubbish anywhere, on any land, with no intention of having it cleared. Common fly-tipped items include furniture and household appliances, building rubble, carpeting, shopping trolleys, hazardous waste, and any other items of waste.</w:t>
      </w:r>
      <w:r/>
    </w:p>
    <w:p>
      <w:pPr>
        <w:pStyle w:val="ListNumber"/>
        <w:spacing w:line="240" w:lineRule="auto"/>
        <w:ind w:left="720"/>
      </w:pPr>
      <w:r/>
      <w:hyperlink r:id="rId11">
        <w:r>
          <w:rPr>
            <w:color w:val="0000EE"/>
            <w:u w:val="single"/>
          </w:rPr>
          <w:t>https://www.hillingdon.gov.uk/bulkywaste</w:t>
        </w:r>
      </w:hyperlink>
      <w:r>
        <w:t xml:space="preserve"> - Hillingdon Council offers a bulky waste collection service for large items such as fridges and freezers. Collections are made Monday to Friday, starting at 6am. Residents and landlords can book one collection slot per day, with fees varying based on residency and age. The service accepts specific items and provides guidelines on what can and cannot be collected.</w:t>
      </w:r>
      <w:r/>
    </w:p>
    <w:p>
      <w:pPr>
        <w:pStyle w:val="ListNumber"/>
        <w:spacing w:line="240" w:lineRule="auto"/>
        <w:ind w:left="720"/>
      </w:pPr>
      <w:r/>
      <w:hyperlink r:id="rId12">
        <w:r>
          <w:rPr>
            <w:color w:val="0000EE"/>
            <w:u w:val="single"/>
          </w:rPr>
          <w:t>https://www.hillingdon.gov.uk/report-flytipping</w:t>
        </w:r>
      </w:hyperlink>
      <w:r>
        <w:t xml:space="preserve"> - Hillingdon Council provides a form for reporting fly-tipping incidents. The form requires users to select a location in Hillingdon, specify the type of rubbish, and provide additional information to assist in locating the fly-tip. This service aims to address the issue of illegal dumping and maintain the cleanliness of the borough.</w:t>
      </w:r>
      <w:r/>
    </w:p>
    <w:p>
      <w:pPr>
        <w:pStyle w:val="ListNumber"/>
        <w:spacing w:line="240" w:lineRule="auto"/>
        <w:ind w:left="720"/>
      </w:pPr>
      <w:r/>
      <w:hyperlink r:id="rId13">
        <w:r>
          <w:rPr>
            <w:color w:val="0000EE"/>
            <w:u w:val="single"/>
          </w:rPr>
          <w:t>https://www.hillingdon.gov.uk/article/14077/Council-approves-measures-to-restrict-taxis-from-waiting-in-residential-streets-near-Heathrow</w:t>
        </w:r>
      </w:hyperlink>
      <w:r>
        <w:t xml:space="preserve"> - Hillingdon Council's Cabinet approved proposals to implement a new Public Spaces Protection Order (PSPO) to stop taxis and private hire vehicles (PHVs) from waiting in residential streets near Heathrow Airport. The decision was made following a public consultation, with strong support for the proposed measures. The PSPO will prohibit taxis, chauffeurs, and PHVs from waiting in residential streets in specific wards, unless they are collecting or dropping off passengers in those streets or are based or live there.</w:t>
      </w:r>
      <w:r/>
    </w:p>
    <w:p>
      <w:pPr>
        <w:pStyle w:val="ListNumber"/>
        <w:spacing w:line="240" w:lineRule="auto"/>
        <w:ind w:left="720"/>
      </w:pPr>
      <w:r/>
      <w:hyperlink r:id="rId14">
        <w:r>
          <w:rPr>
            <w:color w:val="0000EE"/>
            <w:u w:val="single"/>
          </w:rPr>
          <w:t>https://www.hillingdon.gov.uk/littering-fines</w:t>
        </w:r>
      </w:hyperlink>
      <w:r>
        <w:t xml:space="preserve"> - Hillingdon Council outlines the penalties for littering and anti-social behaviour. On-the-spot fines for littering and graffiti are £400, discounted to £200 if paid within 10 days. Failure to pay within 14 days can lead to prosecution and fines up to £2,500. The council also issues fines for spitting, with a £100 fine for all forms of spitting, including chewable paan and khat.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west-london-heathrow-fly-tipping-b1256654.html" TargetMode="External"/><Relationship Id="rId10" Type="http://schemas.openxmlformats.org/officeDocument/2006/relationships/hyperlink" Target="https://www.hillingdon.gov.uk/flytipping" TargetMode="External"/><Relationship Id="rId11" Type="http://schemas.openxmlformats.org/officeDocument/2006/relationships/hyperlink" Target="https://www.hillingdon.gov.uk/bulkywaste" TargetMode="External"/><Relationship Id="rId12" Type="http://schemas.openxmlformats.org/officeDocument/2006/relationships/hyperlink" Target="https://www.hillingdon.gov.uk/report-flytipping" TargetMode="External"/><Relationship Id="rId13" Type="http://schemas.openxmlformats.org/officeDocument/2006/relationships/hyperlink" Target="https://www.hillingdon.gov.uk/article/14077/Council-approves-measures-to-restrict-taxis-from-waiting-in-residential-streets-near-Heathrow" TargetMode="External"/><Relationship Id="rId14" Type="http://schemas.openxmlformats.org/officeDocument/2006/relationships/hyperlink" Target="https://www.hillingdon.gov.uk/littering-fin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