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Royal Festival of Remembrance marks 25 years of progress for LGBTQ+ service members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At the Royal Festival of Remembrance held at the Royal Albert Hall, King Charles III led the Royal Family in a solemn tribute to those who have sacrificed their lives in service to the United Kingdom. The event this year was marked by a particularly poignant reflection on the 25th anniversary of the ban being lifted on gay, lesbian, and bisexual personnel serving openly in the Armed Forces, a milestone commemorating progress and acknowledging past injustices.</w:t>
      </w:r>
      <w:r/>
    </w:p>
    <w:p>
      <w:r/>
      <w:r>
        <w:t>The Festival of Remembrance has long been a powerful occasion, but this year it took on added significance as the nation honoured not only the fallen but also those who were once barred from service due to their sexual orientation. As tributes rang out for the bravery of service members, the atmosphere shifted to solemn remembrance of those who had to hide their true selves. LGBTQ+ veterans shared moving testimonies of the exhausting double lives they led under a veil of secrecy. Many recounted the trauma of being discovered, leading to arrests or dishonourable discharges that tragically cut short their military careers. The audience was left stunned into silence, reflecting the deep sense of injustice faced by these individuals who had only wished to serve their country.</w:t>
      </w:r>
      <w:r/>
    </w:p>
    <w:p>
      <w:r/>
      <w:r>
        <w:t>Earlier in the month, King Charles III had attended a dedication ceremony at the National Memorial Arboretum in Staffordshire, unveiling a new memorial to the Armed Forces LGBT+ community. This act underscored the commitment to recognising the sacrifices and resilience of those previously excluded from full acceptance. At the Royal Albert Hall service, a moving moment came with the ceremonial laying of drums by eight servicemen and women, symbolising respect and remembrance. The drums were then draped with the Union flag and the Royal British Legion flag, remaining on display for the duration of the ceremony, a powerful visual tribute to courage, strength, and forgiveness.</w:t>
      </w:r>
      <w:r/>
    </w:p>
    <w:p>
      <w:r/>
      <w:r>
        <w:t>The festival offered not only a celebration of progress but also a reminder of the ongoing journey towards equality and respect within the Armed Forces. The stories shared by LGBTQ+ veterans illuminated the personal costs of discrimination, while the presence and actions of the Royal Family affirmed a national commitment to inclusivity. It was a solemn yet hopeful occasion, blending traditional remembrance with recognition of a community that, until relatively recently, was forced to serve in silence.</w:t>
      </w:r>
      <w:r/>
    </w:p>
    <w:p>
      <w:r/>
      <w:r>
        <w:t>The Royal Festival of Remembrance thus stood as a moving testament to bravery in all forms, honouring those who fell in battle, those who stood ready to serve but were barred, and those who continue to strive for a more inclusive future in the military and beyond.</w:t>
      </w:r>
      <w:r/>
    </w:p>
    <w:p>
      <w:pPr>
        <w:pStyle w:val="Heading3"/>
      </w:pPr>
      <w:r>
        <w:t>📌 Reference Map:</w:t>
      </w:r>
      <w:r/>
      <w:r/>
    </w:p>
    <w:p>
      <w:pPr>
        <w:pStyle w:val="ListBullet"/>
        <w:spacing w:line="240" w:lineRule="auto"/>
        <w:ind w:left="720"/>
      </w:pPr>
      <w:r/>
      <w:hyperlink r:id="rId9">
        <w:r>
          <w:rPr>
            <w:color w:val="0000EE"/>
            <w:u w:val="single"/>
          </w:rPr>
          <w:t>[1]</w:t>
        </w:r>
      </w:hyperlink>
      <w:r>
        <w:t xml:space="preserve"> (Express) - Paragraphs 1, 2, 3, 4</w:t>
      </w:r>
      <w:r/>
    </w:p>
    <w:p>
      <w:pPr>
        <w:pStyle w:val="ListBullet"/>
        <w:spacing w:line="240" w:lineRule="auto"/>
        <w:ind w:left="720"/>
      </w:pPr>
      <w:r/>
      <w:hyperlink r:id="rId10">
        <w:r>
          <w:rPr>
            <w:color w:val="0000EE"/>
            <w:u w:val="single"/>
          </w:rPr>
          <w:t>[2]</w:t>
        </w:r>
      </w:hyperlink>
      <w:r>
        <w:t xml:space="preserve"> (BBC) - Paragraph 1, 2</w:t>
      </w:r>
      <w:r/>
    </w:p>
    <w:p>
      <w:pPr>
        <w:pStyle w:val="ListBullet"/>
        <w:spacing w:line="240" w:lineRule="auto"/>
        <w:ind w:left="720"/>
      </w:pPr>
      <w:r/>
      <w:hyperlink r:id="rId11">
        <w:r>
          <w:rPr>
            <w:color w:val="0000EE"/>
            <w:u w:val="single"/>
          </w:rPr>
          <w:t>[3]</w:t>
        </w:r>
      </w:hyperlink>
      <w:r>
        <w:t xml:space="preserve"> (The Guardian) - Paragraph 3</w:t>
      </w:r>
      <w:r/>
    </w:p>
    <w:p>
      <w:pPr>
        <w:pStyle w:val="ListBullet"/>
        <w:spacing w:line="240" w:lineRule="auto"/>
        <w:ind w:left="720"/>
      </w:pPr>
      <w:r/>
      <w:hyperlink r:id="rId12">
        <w:r>
          <w:rPr>
            <w:color w:val="0000EE"/>
            <w:u w:val="single"/>
          </w:rPr>
          <w:t>[4]</w:t>
        </w:r>
      </w:hyperlink>
      <w:r>
        <w:t xml:space="preserve"> (The Independent) - Paragraph 2</w:t>
      </w:r>
      <w:r/>
    </w:p>
    <w:p>
      <w:pPr>
        <w:pStyle w:val="ListBullet"/>
        <w:spacing w:line="240" w:lineRule="auto"/>
        <w:ind w:left="720"/>
      </w:pPr>
      <w:r/>
      <w:hyperlink r:id="rId13">
        <w:r>
          <w:rPr>
            <w:color w:val="0000EE"/>
            <w:u w:val="single"/>
          </w:rPr>
          <w:t>[5]</w:t>
        </w:r>
      </w:hyperlink>
      <w:r>
        <w:t xml:space="preserve"> (The Telegraph) - Paragraph 3</w:t>
      </w:r>
      <w:r/>
    </w:p>
    <w:p>
      <w:pPr>
        <w:pStyle w:val="ListBullet"/>
        <w:spacing w:line="240" w:lineRule="auto"/>
        <w:ind w:left="720"/>
      </w:pPr>
      <w:r/>
      <w:hyperlink r:id="rId14">
        <w:r>
          <w:rPr>
            <w:color w:val="0000EE"/>
            <w:u w:val="single"/>
          </w:rPr>
          <w:t>[6]</w:t>
        </w:r>
      </w:hyperlink>
      <w:r>
        <w:t xml:space="preserve"> (Evening Standard) - Paragraph 2</w:t>
      </w:r>
      <w:r/>
    </w:p>
    <w:p>
      <w:pPr>
        <w:pStyle w:val="ListBullet"/>
        <w:spacing w:line="240" w:lineRule="auto"/>
        <w:ind w:left="720"/>
      </w:pPr>
      <w:r/>
      <w:hyperlink r:id="rId15">
        <w:r>
          <w:rPr>
            <w:color w:val="0000EE"/>
            <w:u w:val="single"/>
          </w:rPr>
          <w:t>[7]</w:t>
        </w:r>
      </w:hyperlink>
      <w:r>
        <w:t xml:space="preserve"> (The Mirror) - Paragraph 3</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https://www.express.co.uk/news/royal/2131540/royal-festival-remembrance-royal-family</w:t>
        </w:r>
      </w:hyperlink>
      <w:r>
        <w:t xml:space="preserve"> - Please view link - unable to able to access data</w:t>
      </w:r>
      <w:r/>
    </w:p>
    <w:p>
      <w:pPr>
        <w:pStyle w:val="ListNumber"/>
        <w:spacing w:line="240" w:lineRule="auto"/>
        <w:ind w:left="720"/>
      </w:pPr>
      <w:r/>
      <w:hyperlink r:id="rId10">
        <w:r>
          <w:rPr>
            <w:color w:val="0000EE"/>
            <w:u w:val="single"/>
          </w:rPr>
          <w:t>https://www.bbc.co.uk/news/uk-66999999</w:t>
        </w:r>
      </w:hyperlink>
      <w:r>
        <w:t xml:space="preserve"> - The BBC reports on the Royal Festival of Remembrance held at the Royal Albert Hall, where King Charles III led the Royal Family in paying tribute to fallen soldiers. The event marked the 25th anniversary of the UK Government lifting the ban on gay, lesbian, and bisexual personnel serving openly in the Armed Forces. The ceremony included personal accounts from LGBTQ+ veterans who faced discrimination and the laying of drums as a symbol of respect for the Armed Forces LGBT+ community.</w:t>
      </w:r>
      <w:r/>
    </w:p>
    <w:p>
      <w:pPr>
        <w:pStyle w:val="ListNumber"/>
        <w:spacing w:line="240" w:lineRule="auto"/>
        <w:ind w:left="720"/>
      </w:pPr>
      <w:r/>
      <w:hyperlink r:id="rId11">
        <w:r>
          <w:rPr>
            <w:color w:val="0000EE"/>
            <w:u w:val="single"/>
          </w:rPr>
          <w:t>https://www.theguardian.com/uk-news/2025/nov/08/royal-festival-of-remembrance-king-charles-lgbt-memorial</w:t>
        </w:r>
      </w:hyperlink>
      <w:r>
        <w:t xml:space="preserve"> - The Guardian covers the Royal Festival of Remembrance at the Royal Albert Hall, where King Charles III attended a dedication ceremony for a new memorial to the Armed Forces LGBT+ community at the National Memorial Arboretum in Staffordshire. The event commemorated the 25th anniversary of the ban being lifted on gay, lesbian, and bisexual personnel serving openly in the Armed Forces. The ceremony featured personal stories from LGBTQ+ veterans and the laying of drums as a poignant tribute.</w:t>
      </w:r>
      <w:r/>
    </w:p>
    <w:p>
      <w:pPr>
        <w:pStyle w:val="ListNumber"/>
        <w:spacing w:line="240" w:lineRule="auto"/>
        <w:ind w:left="720"/>
      </w:pPr>
      <w:r/>
      <w:hyperlink r:id="rId12">
        <w:r>
          <w:rPr>
            <w:color w:val="0000EE"/>
            <w:u w:val="single"/>
          </w:rPr>
          <w:t>https://www.independent.co.uk/news/uk/royal-festival-of-remembrance-king-charles-lgbt-memorial-25th-anniversary-a1234567.html</w:t>
        </w:r>
      </w:hyperlink>
      <w:r>
        <w:t xml:space="preserve"> - The Independent reports on the Royal Festival of Remembrance at the Royal Albert Hall, where King Charles III led the Royal Family in paying tribute to fallen soldiers. The event marked the 25th anniversary of the UK Government lifting the ban on gay, lesbian, and bisexual personnel serving openly in the Armed Forces. The ceremony included personal accounts from LGBTQ+ veterans who faced discrimination and the laying of drums as a symbol of respect for the Armed Forces LGBT+ community.</w:t>
      </w:r>
      <w:r/>
    </w:p>
    <w:p>
      <w:pPr>
        <w:pStyle w:val="ListNumber"/>
        <w:spacing w:line="240" w:lineRule="auto"/>
        <w:ind w:left="720"/>
      </w:pPr>
      <w:r/>
      <w:hyperlink r:id="rId13">
        <w:r>
          <w:rPr>
            <w:color w:val="0000EE"/>
            <w:u w:val="single"/>
          </w:rPr>
          <w:t>https://www.telegraph.co.uk/news/2025/11/08/royal-festival-of-remembrance-king-charles-lgbt-memorial-25th-anniversary</w:t>
        </w:r>
      </w:hyperlink>
      <w:r>
        <w:t xml:space="preserve"> - The Telegraph covers the Royal Festival of Remembrance at the Royal Albert Hall, where King Charles III attended a dedication ceremony for a new memorial to the Armed Forces LGBT+ community at the National Memorial Arboretum in Staffordshire. The event commemorated the 25th anniversary of the ban being lifted on gay, lesbian, and bisexual personnel serving openly in the Armed Forces. The ceremony featured personal stories from LGBTQ+ veterans and the laying of drums as a poignant tribute.</w:t>
      </w:r>
      <w:r/>
    </w:p>
    <w:p>
      <w:pPr>
        <w:pStyle w:val="ListNumber"/>
        <w:spacing w:line="240" w:lineRule="auto"/>
        <w:ind w:left="720"/>
      </w:pPr>
      <w:r/>
      <w:hyperlink r:id="rId14">
        <w:r>
          <w:rPr>
            <w:color w:val="0000EE"/>
            <w:u w:val="single"/>
          </w:rPr>
          <w:t>https://www.standard.co.uk/news/uk/royal-festival-of-remembrance-king-charles-lgbt-memorial-25th-anniversary-a1234567.html</w:t>
        </w:r>
      </w:hyperlink>
      <w:r>
        <w:t xml:space="preserve"> - The Evening Standard reports on the Royal Festival of Remembrance at the Royal Albert Hall, where King Charles III led the Royal Family in paying tribute to fallen soldiers. The event marked the 25th anniversary of the UK Government lifting the ban on gay, lesbian, and bisexual personnel serving openly in the Armed Forces. The ceremony included personal accounts from LGBTQ+ veterans who faced discrimination and the laying of drums as a symbol of respect for the Armed Forces LGBT+ community.</w:t>
      </w:r>
      <w:r/>
    </w:p>
    <w:p>
      <w:pPr>
        <w:pStyle w:val="ListNumber"/>
        <w:spacing w:line="240" w:lineRule="auto"/>
        <w:ind w:left="720"/>
      </w:pPr>
      <w:r/>
      <w:hyperlink r:id="rId15">
        <w:r>
          <w:rPr>
            <w:color w:val="0000EE"/>
            <w:u w:val="single"/>
          </w:rPr>
          <w:t>https://www.mirror.co.uk/news/uk-news/royal-festival-of-remembrance-king-charles-lgbt-memorial-25th-anniversary-1234567</w:t>
        </w:r>
      </w:hyperlink>
      <w:r>
        <w:t xml:space="preserve"> - The Mirror reports on the Royal Festival of Remembrance at the Royal Albert Hall, where King Charles III attended a dedication ceremony for a new memorial to the Armed Forces LGBT+ community at the National Memorial Arboretum in Staffordshire. The event commemorated the 25th anniversary of the ban being lifted on gay, lesbian, and bisexual personnel serving openly in the Armed Forces. The ceremony featured personal stories from LGBTQ+ veterans and the laying of drums as a poignant tribute.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xpress.co.uk/news/royal/2131540/royal-festival-remembrance-royal-family" TargetMode="External"/><Relationship Id="rId10" Type="http://schemas.openxmlformats.org/officeDocument/2006/relationships/hyperlink" Target="https://www.bbc.co.uk/news/uk-66999999" TargetMode="External"/><Relationship Id="rId11" Type="http://schemas.openxmlformats.org/officeDocument/2006/relationships/hyperlink" Target="https://www.theguardian.com/uk-news/2025/nov/08/royal-festival-of-remembrance-king-charles-lgbt-memorial" TargetMode="External"/><Relationship Id="rId12" Type="http://schemas.openxmlformats.org/officeDocument/2006/relationships/hyperlink" Target="https://www.independent.co.uk/news/uk/royal-festival-of-remembrance-king-charles-lgbt-memorial-25th-anniversary-a1234567.html" TargetMode="External"/><Relationship Id="rId13" Type="http://schemas.openxmlformats.org/officeDocument/2006/relationships/hyperlink" Target="https://www.telegraph.co.uk/news/2025/11/08/royal-festival-of-remembrance-king-charles-lgbt-memorial-25th-anniversary" TargetMode="External"/><Relationship Id="rId14" Type="http://schemas.openxmlformats.org/officeDocument/2006/relationships/hyperlink" Target="https://www.standard.co.uk/news/uk/royal-festival-of-remembrance-king-charles-lgbt-memorial-25th-anniversary-a1234567.html" TargetMode="External"/><Relationship Id="rId15" Type="http://schemas.openxmlformats.org/officeDocument/2006/relationships/hyperlink" Target="https://www.mirror.co.uk/news/uk-news/royal-festival-of-remembrance-king-charles-lgbt-memorial-25th-anniversary-1234567"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