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James Corden faces conservation clash over unauthorised garden modifications in North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James Corden, the well-known Gavin &amp; Stacey star and television personality, is currently embroiled in a dispute with his neighbours and Camden Council over recent alterations to the front garden of his £11.5 million mansion in Belsize Park, North London. The property, situated in a conservation area renowned for its protected heritage and green character, underwent landscaping changes that involved laying paving slabs to create space for wheelie bin storage. </w:t>
      </w:r>
      <w:r/>
    </w:p>
    <w:p>
      <w:r/>
      <w:r>
        <w:t>The modifications, described by Corden’s team as “minor landscaping” which repurposed paving materials from the rear garden, were carried out without seeking prior planning permission, a point that has inflamed local resentment. Neighbours and preservation groups have criticised the work as "unsightly" and detrimental to the conservation area's appearance. Camden Council issued an enforcement notice demanding the complete removal of the hard landscaping and restoration of the area by January 6, warning of potential legal action if the order is not complied with. The council’s detailed report also highlighted concerns for the two mature acer trees, which are now considered at risk because of the new paving layout. Attempts by Corden to soften local opposition by planting four new trees have been dismissed by critics, who argue the trees are too closely spaced to flourish properly.</w:t>
      </w:r>
      <w:r/>
    </w:p>
    <w:p>
      <w:r/>
      <w:r>
        <w:t>Residents and conservation advocates have raised broader environmental concerns, emphasising the loss of green space and the damage such developments cause to local biodiversity in the heritage-protected neighbourhood. The retrospective planning application for the work acknowledges these issues but has failed to assuage opposition. Critics argue that the paving has deprived the area of 11 to 18 square metres of planting beds, an important habitat for local flora and fauna, and questioned the need for such changes in a conservation zone that prioritises safeguarding its natural and architectural character.</w:t>
      </w:r>
      <w:r/>
    </w:p>
    <w:p>
      <w:r/>
      <w:r>
        <w:t>This is not the only controversy involving James Corden and historic stones. He also owns an Oxfordshire estate containing a prehistoric dolmen, a collection of 45 megalithic stones known as the Mont de la Ville dolmen. These stones were relocated from St Helier, Jersey, in 1788, and the island authorities have long sought their return. While Jersey Heritage has expressed a desire to have the stones brought back, the UK’s protected status for such ancient monuments complicates any potential move. Corden has stated his willingness to support the stones’ return but emphasised that the final decision rests with heritage officials.</w:t>
      </w:r>
      <w:r/>
    </w:p>
    <w:p>
      <w:r/>
      <w:r>
        <w:t>Corden’s North London property troubles are compounded by past complaints from neighbours linked to noise and other disturbances since he and his wife purchased the mansion in 2024. The current dispute over the garden paving illustrates ongoing tensions between the celebrity homeowner and the local community, reflecting broader debates about the responsibilities of wealthy residents in preserving historic neighbourhoods and their environments.</w:t>
      </w:r>
      <w:r/>
    </w:p>
    <w:p>
      <w:r/>
      <w:r>
        <w:t>In summary, James Corden’s efforts to modify his property for practical reasons have collided sharply with local preservation norms and environmental concerns. Camden Council’s firm stance against the unauthorised work underscores the importance placed on conservation areas' maintenance. Meanwhile, the matter of the ancient stones at his Oxfordshire home remains an open heritage issue, drawing attention to the complexities of managing and returning cultural artefacts amid modern legal protections.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5, 6, 7</w:t>
      </w:r>
      <w:r/>
    </w:p>
    <w:p>
      <w:pPr>
        <w:pStyle w:val="ListBullet"/>
        <w:spacing w:line="240" w:lineRule="auto"/>
        <w:ind w:left="720"/>
      </w:pPr>
      <w:r/>
      <w:hyperlink r:id="rId10">
        <w:r>
          <w:rPr>
            <w:color w:val="0000EE"/>
            <w:u w:val="single"/>
          </w:rPr>
          <w:t>[2]</w:t>
        </w:r>
      </w:hyperlink>
      <w:r>
        <w:t xml:space="preserve"> Yahoo News – Paragraphs 1, 2, 3</w:t>
      </w:r>
      <w:r/>
    </w:p>
    <w:p>
      <w:pPr>
        <w:pStyle w:val="ListBullet"/>
        <w:spacing w:line="240" w:lineRule="auto"/>
        <w:ind w:left="720"/>
      </w:pPr>
      <w:r/>
      <w:hyperlink r:id="rId11">
        <w:r>
          <w:rPr>
            <w:color w:val="0000EE"/>
            <w:u w:val="single"/>
          </w:rPr>
          <w:t>[3]</w:t>
        </w:r>
      </w:hyperlink>
      <w:r>
        <w:t xml:space="preserve"> GB News – Paragraphs 1, 2, 3</w:t>
      </w:r>
      <w:r/>
    </w:p>
    <w:p>
      <w:pPr>
        <w:pStyle w:val="ListBullet"/>
        <w:spacing w:line="240" w:lineRule="auto"/>
        <w:ind w:left="720"/>
      </w:pPr>
      <w:r/>
      <w:hyperlink r:id="rId12">
        <w:r>
          <w:rPr>
            <w:color w:val="0000EE"/>
            <w:u w:val="single"/>
          </w:rPr>
          <w:t>[4]</w:t>
        </w:r>
      </w:hyperlink>
      <w:r>
        <w:t xml:space="preserve"> Jersey Evening Post – Paragraph 4</w:t>
      </w:r>
      <w:r/>
    </w:p>
    <w:p>
      <w:pPr>
        <w:pStyle w:val="ListBullet"/>
        <w:spacing w:line="240" w:lineRule="auto"/>
        <w:ind w:left="720"/>
      </w:pPr>
      <w:r/>
      <w:hyperlink r:id="rId13">
        <w:r>
          <w:rPr>
            <w:color w:val="0000EE"/>
            <w:u w:val="single"/>
          </w:rPr>
          <w:t>[5]</w:t>
        </w:r>
      </w:hyperlink>
      <w:r>
        <w:t xml:space="preserve"> Helm News – Paragraph 1, 2, 3</w:t>
      </w:r>
      <w:r/>
    </w:p>
    <w:p>
      <w:pPr>
        <w:pStyle w:val="ListBullet"/>
        <w:spacing w:line="240" w:lineRule="auto"/>
        <w:ind w:left="720"/>
      </w:pPr>
      <w:r/>
      <w:hyperlink r:id="rId14">
        <w:r>
          <w:rPr>
            <w:color w:val="0000EE"/>
            <w:u w:val="single"/>
          </w:rPr>
          <w:t>[7]</w:t>
        </w:r>
      </w:hyperlink>
      <w:r>
        <w:t xml:space="preserve"> Hello Magazine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https://www.dailymail.co.uk/tvshowbiz/article-15294351/James-Corden-neighbours-bins.html?ns_mchannel=rss&amp;ns_campaign=1490&amp;ito=1490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https://uk.news.yahoo.com/james-corden-upsets-neighbours-paving-091849503.html</w:t>
        </w:r>
      </w:hyperlink>
      <w:r>
        <w:t xml:space="preserve"> - James Corden has faced criticism from neighbours after paving over part of his front garden in a north London conservation area to create space for wheelie bins. The £11.5 million property, located in Belsize Park, underwent the changes without prior planning permission. Residents and local councillors have raised concerns about the environmental impact and the loss of green space in the heritage-protected neighbourhood. Corden's team described the work as 'minor landscaping' aimed at increasing the area for bin storage, using paving slabs repurposed from the property's rear garden.</w:t>
      </w:r>
      <w:r/>
    </w:p>
    <w:p>
      <w:pPr>
        <w:pStyle w:val="ListNumber"/>
        <w:spacing w:line="240" w:lineRule="auto"/>
        <w:ind w:left="720"/>
      </w:pPr>
      <w:r/>
      <w:hyperlink r:id="rId11">
        <w:r>
          <w:rPr>
            <w:color w:val="0000EE"/>
            <w:u w:val="single"/>
          </w:rPr>
          <w:t>https://www.gbnews.com/news/neighbour-row-james-corden-garden-london</w:t>
        </w:r>
      </w:hyperlink>
      <w:r>
        <w:t xml:space="preserve"> - Neighbours of James Corden have expressed outrage after he paved over part of his front garden in a designated conservation area to accommodate wheelie bins. The £11.5 million property in Belsize Park underwent the changes without obtaining prior planning permission. Residents have raised objections, citing concerns about reduced natural habitats and the negative impact on local wildlife. The retrospective planning application acknowledges the loss of green space and has drawn opposition from local groups, with some questioning the justification for the alterations.</w:t>
      </w:r>
      <w:r/>
    </w:p>
    <w:p>
      <w:pPr>
        <w:pStyle w:val="ListNumber"/>
        <w:spacing w:line="240" w:lineRule="auto"/>
        <w:ind w:left="720"/>
      </w:pPr>
      <w:r/>
      <w:hyperlink r:id="rId12">
        <w:r>
          <w:rPr>
            <w:color w:val="0000EE"/>
            <w:u w:val="single"/>
          </w:rPr>
          <w:t>https://jerseyeveningpost.com/news/2025/10/09/tv-personality-would-support-return-of-st-helier-dolmen-to-jersey-from-his-back-garden/</w:t>
        </w:r>
      </w:hyperlink>
      <w:r>
        <w:t xml:space="preserve"> - James Corden has expressed support for returning a prehistoric monument, the Mont de la Ville dolmen, currently in his back garden in Oxfordshire, to Jersey. The dolmen, a collection of 45 megalithic stones, was relocated from St Helier to the UK in 1788. Jersey Heritage has indicated that while they would welcome the stones' return, their protected status in the UK complicates the process. Corden's spokesperson stated that the family has no say over the stones' fate and would be happy to assist in any proposed move.</w:t>
      </w:r>
      <w:r/>
    </w:p>
    <w:p>
      <w:pPr>
        <w:pStyle w:val="ListNumber"/>
        <w:spacing w:line="240" w:lineRule="auto"/>
        <w:ind w:left="720"/>
      </w:pPr>
      <w:r/>
      <w:hyperlink r:id="rId13">
        <w:r>
          <w:rPr>
            <w:color w:val="0000EE"/>
            <w:u w:val="single"/>
          </w:rPr>
          <w:t>https://helm.news/2025-10-23/james-corden-sparks-backlash-paving-over-part-his-north-london-garden.html</w:t>
        </w:r>
      </w:hyperlink>
      <w:r>
        <w:t xml:space="preserve"> - James Corden is facing backlash from neighbours in north London after paving over part of the front garden at his £11.5 million home in a conservation area, reportedly to accommodate wheelie bins. Residents claim the work, which removed 11 to 18 square metres of planting beds, was done without proper planning permission and harmed green space and local biodiversity. While Corden says the project involved minor repairs and the use of recycled materials, critics argue the change diminished the area’s natural character and violated conservation rules.</w:t>
      </w:r>
      <w:r/>
    </w:p>
    <w:p>
      <w:pPr>
        <w:pStyle w:val="ListNumber"/>
        <w:spacing w:line="240" w:lineRule="auto"/>
        <w:ind w:left="720"/>
      </w:pPr>
      <w:r/>
      <w:hyperlink r:id="rId16">
        <w:r>
          <w:rPr>
            <w:color w:val="0000EE"/>
            <w:u w:val="single"/>
          </w:rPr>
          <w:t>https://www.inkl.com/news/james-corden-s-abandoned-8m-uk-mansion-is-derelict-and-boarded-up-as-he-prepares-return</w:t>
        </w:r>
      </w:hyperlink>
      <w:r>
        <w:t xml:space="preserve"> - James Corden's £8 million UK mansion is currently derelict and boarded up, with police using the estate to train dogs. The property, which boasts five bedrooms, an indoor pool, and an outdoor tennis court, was purchased by Corden after selling his previous home. The mansion includes a Grade II-listed ancient druid stone circle, relocated from Jersey in 1788. In 2021, the Jersey Government requested the return of the prehistoric monument, but its protected status in the UK complicates the process.</w:t>
      </w:r>
      <w:r/>
    </w:p>
    <w:p>
      <w:pPr>
        <w:pStyle w:val="ListNumber"/>
        <w:spacing w:line="240" w:lineRule="auto"/>
        <w:ind w:left="720"/>
      </w:pPr>
      <w:r/>
      <w:hyperlink r:id="rId14">
        <w:r>
          <w:rPr>
            <w:color w:val="0000EE"/>
            <w:u w:val="single"/>
          </w:rPr>
          <w:t>https://www.hellomagazine.com/homes/863592/james-corden-outrage-change-london-mansion/</w:t>
        </w:r>
      </w:hyperlink>
      <w:r>
        <w:t xml:space="preserve"> - James Corden has upset his neighbours in Belsize Park with a change to his front yard that has locals saying there is 'no valid justification'. The comedian and his wife, Julia Carey, purchased the £11.5 million property in 2024. Since moving in, they have faced various complaints from nearby residents, including noise-related issues. The recent alterations to the front garden have further exacerbated tensions with the local community, leading to formal complaints to the authorities.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94351/James-Corden-neighbours-bins.html?ns_mchannel=rss&amp;ns_campaign=1490&amp;ito=1490" TargetMode="External"/><Relationship Id="rId10" Type="http://schemas.openxmlformats.org/officeDocument/2006/relationships/hyperlink" Target="https://uk.news.yahoo.com/james-corden-upsets-neighbours-paving-091849503.html" TargetMode="External"/><Relationship Id="rId11" Type="http://schemas.openxmlformats.org/officeDocument/2006/relationships/hyperlink" Target="https://www.gbnews.com/news/neighbour-row-james-corden-garden-london" TargetMode="External"/><Relationship Id="rId12" Type="http://schemas.openxmlformats.org/officeDocument/2006/relationships/hyperlink" Target="https://jerseyeveningpost.com/news/2025/10/09/tv-personality-would-support-return-of-st-helier-dolmen-to-jersey-from-his-back-garden/" TargetMode="External"/><Relationship Id="rId13" Type="http://schemas.openxmlformats.org/officeDocument/2006/relationships/hyperlink" Target="https://helm.news/2025-10-23/james-corden-sparks-backlash-paving-over-part-his-north-london-garden.html" TargetMode="External"/><Relationship Id="rId14" Type="http://schemas.openxmlformats.org/officeDocument/2006/relationships/hyperlink" Target="https://www.hellomagazine.com/homes/863592/james-corden-outrage-change-london-mansion/" TargetMode="External"/><Relationship Id="rId15" Type="http://schemas.openxmlformats.org/officeDocument/2006/relationships/hyperlink" Target="https://www.noahwire.com" TargetMode="External"/><Relationship Id="rId16" Type="http://schemas.openxmlformats.org/officeDocument/2006/relationships/hyperlink" Target="https://www.inkl.com/news/james-corden-s-abandoned-8m-uk-mansion-is-derelict-and-boarded-up-as-he-prepares-retu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