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Adobe Acrobat Productivity Agent: Turn PDFs into Workspaces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office teams are already trying a new kind of PDF , one that talks back. Adobe’s Productivity Agent inside Acrobat transforms PDFs into interactive workspaces, helping professionals read, extract and repurpose content faster so teams spend less time scrolling and more time acting.</w:t>
      </w:r>
      <w:r/>
    </w:p>
    <w:p>
      <w:r/>
      <w:r>
        <w:t>Essential Takeaways</w:t>
      </w:r>
      <w:r/>
      <w:r/>
    </w:p>
    <w:p>
      <w:pPr>
        <w:pStyle w:val="ListBullet"/>
        <w:spacing w:line="240" w:lineRule="auto"/>
        <w:ind w:left="720"/>
      </w:pPr>
      <w:r/>
      <w:r>
        <w:rPr>
          <w:b/>
        </w:rPr>
        <w:t>What it does:</w:t>
      </w:r>
      <w:r>
        <w:t xml:space="preserve"> Productivity Agent turns PDF collections into searchable, interactive PDF Spaces so you can ask questions, get summaries and highlight key points quickly. </w:t>
      </w:r>
      <w:r/>
    </w:p>
    <w:p>
      <w:pPr>
        <w:pStyle w:val="ListBullet"/>
        <w:spacing w:line="240" w:lineRule="auto"/>
        <w:ind w:left="720"/>
      </w:pPr>
      <w:r/>
      <w:r>
        <w:rPr>
          <w:b/>
        </w:rPr>
        <w:t>Who benefits:</w:t>
      </w:r>
      <w:r>
        <w:t xml:space="preserve"> Teams in sales, marketing, HR and creators who juggle reports, contracts and research; useful for shared work and onboarding. </w:t>
      </w:r>
      <w:r/>
    </w:p>
    <w:p>
      <w:pPr>
        <w:pStyle w:val="ListBullet"/>
        <w:spacing w:line="240" w:lineRule="auto"/>
        <w:ind w:left="720"/>
      </w:pPr>
      <w:r/>
      <w:r>
        <w:rPr>
          <w:b/>
        </w:rPr>
        <w:t>How it feels:</w:t>
      </w:r>
      <w:r>
        <w:t xml:space="preserve"> Works like a quiet, helpful colleague , fast summaries, relevant highlights and easy content reuse for presentations or social posts. </w:t>
      </w:r>
      <w:r/>
    </w:p>
    <w:p>
      <w:pPr>
        <w:pStyle w:val="ListBullet"/>
        <w:spacing w:line="240" w:lineRule="auto"/>
        <w:ind w:left="720"/>
      </w:pPr>
      <w:r/>
      <w:r>
        <w:rPr>
          <w:b/>
        </w:rPr>
        <w:t>Availability:</w:t>
      </w:r>
      <w:r>
        <w:t xml:space="preserve"> Included in Adobe Acrobat AI plans and Acrobat Studio bundles with PDF Spaces and Adobe Express Premium. </w:t>
      </w:r>
      <w:r/>
    </w:p>
    <w:p>
      <w:pPr>
        <w:pStyle w:val="ListBullet"/>
        <w:spacing w:line="240" w:lineRule="auto"/>
        <w:ind w:left="720"/>
      </w:pPr>
      <w:r/>
      <w:r>
        <w:rPr>
          <w:b/>
        </w:rPr>
        <w:t>Practical edge:</w:t>
      </w:r>
      <w:r>
        <w:t xml:space="preserve"> Lets authors add context, branding and a configurable assistant tone so recipients can explore documents rather than merely read them.</w:t>
      </w:r>
      <w:r/>
      <w:r/>
    </w:p>
    <w:p>
      <w:pPr>
        <w:pStyle w:val="Heading2"/>
      </w:pPr>
      <w:r>
        <w:t>Why this matters: PDFs stop being static and start working for you</w:t>
      </w:r>
      <w:r/>
    </w:p>
    <w:p>
      <w:r/>
      <w:r>
        <w:t>The first thing you notice is relief: no more endless scrolling to find that one clause or data table. Adobe’s Productivity Agent bundles PDFs, notes and links into PDF Spaces, then uses generative AI to extract, summarise and connect information. According to Adobe’s announcement, it’s designed for people who spend hours inside documents , those minutes add up, and this cuts the busywork.</w:t>
      </w:r>
      <w:r/>
    </w:p>
    <w:p>
      <w:r/>
      <w:r>
        <w:t>This isn’t magic that replaces expertise, it’s a time-saver. Teams can distil a 50-page report into a digestible briefing or turn scattered research into a draft blog post. Think of it as the kind of assistant who’s quietly organised, tidy and annoyingly efficient.</w:t>
      </w:r>
      <w:r/>
    </w:p>
    <w:p>
      <w:pPr>
        <w:pStyle w:val="Heading2"/>
      </w:pPr>
      <w:r>
        <w:t>How teams are using it day to day</w:t>
      </w:r>
      <w:r/>
    </w:p>
    <w:p>
      <w:r/>
      <w:r>
        <w:t>Sales groups can load proposals, price lists and case studies into a shared space and get a customer-focused summary in seconds. Marketers can stitch research and creative briefs into campaign outlines ready to adapt for social or presentations. HR teams use it for onboarding packs, policy updates and compliance guides so new starters can query the material interactively.</w:t>
      </w:r>
      <w:r/>
    </w:p>
    <w:p>
      <w:r/>
      <w:r>
        <w:t>Adobe’s early adopters , from newsrooms to creators , are experimenting with the format to add behind-the-scenes links, context and multimedia. That changes how an audience interacts with a PDF: it becomes a guided experience rather than a static file.</w:t>
      </w:r>
      <w:r/>
    </w:p>
    <w:p>
      <w:pPr>
        <w:pStyle w:val="Heading2"/>
      </w:pPr>
      <w:r>
        <w:t>What PDF Spaces actually does for you</w:t>
      </w:r>
      <w:r/>
    </w:p>
    <w:p>
      <w:r/>
      <w:r>
        <w:t>At the heart of the system is PDF Spaces, a place to collect PDFs, web links and notes. The Productivity Agent reads that collection, highlights important passages, answers direct questions and generates outputs like slide decks or social copy. Adobe’s help pages and product hub explain the mechanics: context-aware prompts, role-based summaries and export tools tied to Adobe Express.</w:t>
      </w:r>
      <w:r/>
    </w:p>
    <w:p>
      <w:r/>
      <w:r>
        <w:t>For the end user this means faster comprehension, clearer handoffs and fewer meetings to explain documents. For the creator it means more control: you can set the assistant’s tone, emphasise sections and brand the experience so the consumer sees the message you intended.</w:t>
      </w:r>
      <w:r/>
    </w:p>
    <w:p>
      <w:pPr>
        <w:pStyle w:val="Heading2"/>
      </w:pPr>
      <w:r>
        <w:t>Privacy, control and the sharing experience</w:t>
      </w:r>
      <w:r/>
    </w:p>
    <w:p>
      <w:r/>
      <w:r>
        <w:t>Adobe emphasises configurability. You’re not just sending a file , you’re publishing a guided workspace where recipients can explore or ask the assistant for clarifications. That raises practical questions about access, versioning and data handling; Adobe’s FAQ and product pages detail admin controls and settings for enterprise customers.</w:t>
      </w:r>
      <w:r/>
    </w:p>
    <w:p>
      <w:r/>
      <w:r>
        <w:t>If you’re responsible for sensitive contracts or compliance documents, use the sharing settings conservatively and check organisation policies. For public-facing creator work, the ability to layer additional resources and sources is a neat way to keep audiences engaged without bloating a single PDF.</w:t>
      </w:r>
      <w:r/>
    </w:p>
    <w:p>
      <w:pPr>
        <w:pStyle w:val="Heading2"/>
      </w:pPr>
      <w:r>
        <w:t>How to decide if it’s worth trying</w:t>
      </w:r>
      <w:r/>
    </w:p>
    <w:p>
      <w:r/>
      <w:r>
        <w:t>If your workflow involves juggling many documents, repetitive summarising or turning research into multiple content types, it’s an easy yes to trial. Start with a single PDF Space: drop in a proposal or research pack, try a few prompts, and generate one output such as a 5-slide summary. That quick test shows whether it actually saves time for your team.</w:t>
      </w:r>
      <w:r/>
    </w:p>
    <w:p>
      <w:r/>
      <w:r>
        <w:t>Budget-wise, the features sit inside Adobe Acrobat AI subscriptions and Acrobat Studio offerings. Compare those plans with your current Acrobat licence and consider who in the organisation will own spaces and prompts to avoid duplication.</w:t>
      </w:r>
      <w:r/>
    </w:p>
    <w:p>
      <w:r/>
      <w:r>
        <w:t>It's a small change that can make every document a little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https://www.macitynet.it/adobe-porta-gli-agenti-ai-dentro-acrobat/</w:t>
        </w:r>
      </w:hyperlink>
      <w:r>
        <w:t xml:space="preserve"> - Please view link - unable to able to access data</w:t>
      </w:r>
      <w:r/>
    </w:p>
    <w:p>
      <w:pPr>
        <w:pStyle w:val="ListNumber"/>
        <w:spacing w:line="240" w:lineRule="auto"/>
        <w:ind w:left="720"/>
      </w:pPr>
      <w:r/>
      <w:hyperlink r:id="rId10">
        <w:r>
          <w:rPr>
            <w:color w:val="0000EE"/>
            <w:u w:val="single"/>
          </w:rPr>
          <w:t>https://news.adobe.com/news/2026/05/adobes-new-productivity-agent</w:t>
        </w:r>
      </w:hyperlink>
      <w:r>
        <w:t xml:space="preserve"> - Adobe has introduced a new productivity agent that integrates AI capabilities into Acrobat, enabling users to interact with PDFs, extract insights, and generate various content types such as presentations, podcasts, blogs, and social media posts. This agent is central to PDF Spaces, an AI-powered workspace that consolidates files, links, and notes for efficient research and content creation. The productivity agent and sharing features are available in Acrobat Express and Acrobat Studio, with pricing details provided on Adobe's website.</w:t>
      </w:r>
      <w:r/>
    </w:p>
    <w:p>
      <w:pPr>
        <w:pStyle w:val="ListNumber"/>
        <w:spacing w:line="240" w:lineRule="auto"/>
        <w:ind w:left="720"/>
      </w:pPr>
      <w:r/>
      <w:hyperlink r:id="rId15">
        <w:r>
          <w:rPr>
            <w:color w:val="0000EE"/>
            <w:u w:val="single"/>
          </w:rPr>
          <w:t>https://www.adobe.com/acrobat/hub/what-do-virtual-assistants-do.html</w:t>
        </w:r>
      </w:hyperlink>
      <w:r>
        <w:t xml:space="preserve"> - Adobe's Acrobat AI Assistant is a generative AI tool designed to enhance document productivity. It offers features like PDF Spaces for organizing and analysing multiple files, prebuilt AI assistants for guided next steps, and integration with Adobe Express for content creation. The AI Assistant is available in Acrobat Studio, with subscription details and pricing provided on Adobe's website.</w:t>
      </w:r>
      <w:r/>
    </w:p>
    <w:p>
      <w:pPr>
        <w:pStyle w:val="ListNumber"/>
        <w:spacing w:line="240" w:lineRule="auto"/>
        <w:ind w:left="720"/>
      </w:pPr>
      <w:r/>
      <w:hyperlink r:id="rId11">
        <w:r>
          <w:rPr>
            <w:color w:val="0000EE"/>
            <w:u w:val="single"/>
          </w:rPr>
          <w:t>https://www.adobe.com/acrobat/generative-ai-pdf/pdf-spaces</w:t>
        </w:r>
      </w:hyperlink>
      <w:r>
        <w:t xml:space="preserve"> - PDF Spaces is an AI-powered workspace within Adobe Acrobat that transforms documents into interactive, conversational hubs. Users can consolidate multiple files, ask questions, summarise content, and create new material without manually sifting through pages. PDF Spaces is accessible on desktop, web, and mobile platforms, with details available on Adobe's website.</w:t>
      </w:r>
      <w:r/>
    </w:p>
    <w:p>
      <w:pPr>
        <w:pStyle w:val="ListNumber"/>
        <w:spacing w:line="240" w:lineRule="auto"/>
        <w:ind w:left="720"/>
      </w:pPr>
      <w:r/>
      <w:hyperlink r:id="rId12">
        <w:r>
          <w:rPr>
            <w:color w:val="0000EE"/>
            <w:u w:val="single"/>
          </w:rPr>
          <w:t>https://helpx.adobe.com/acrobat/using/pdf-spaces-faq.html</w:t>
        </w:r>
      </w:hyperlink>
      <w:r>
        <w:t xml:space="preserve"> - The PDF Spaces FAQ provides comprehensive information about Adobe's AI-powered workspace in Acrobat. It covers features like consolidating up to 100 files, using prebuilt or personalized AI assistants, validating AI responses with citations, adding notes, and sharing workspaces for collaboration. PDF Spaces is available to users who purchase Acrobat Studio or the AI Assistant add-on, with further details on Adobe's website.</w:t>
      </w:r>
      <w:r/>
    </w:p>
    <w:p>
      <w:pPr>
        <w:pStyle w:val="ListNumber"/>
        <w:spacing w:line="240" w:lineRule="auto"/>
        <w:ind w:left="720"/>
      </w:pPr>
      <w:r/>
      <w:hyperlink r:id="rId13">
        <w:r>
          <w:rPr>
            <w:color w:val="0000EE"/>
            <w:u w:val="single"/>
          </w:rPr>
          <w:t>https://www.adobe.com/acrobat/generative-ai-pdf.html</w:t>
        </w:r>
      </w:hyperlink>
      <w:r>
        <w:t xml:space="preserve"> - Adobe's Acrobat AI Assistant is a generative AI tool designed to enhance document productivity. It offers features like PDF Spaces for organizing and analysing multiple files, prebuilt AI assistants for guided next steps, and integration with Adobe Express for content creation. The AI Assistant is available in Acrobat Studio, with subscription details and pricing provided on Adobe's website.</w:t>
      </w:r>
      <w:r/>
    </w:p>
    <w:p>
      <w:pPr>
        <w:pStyle w:val="ListNumber"/>
        <w:spacing w:line="240" w:lineRule="auto"/>
        <w:ind w:left="720"/>
      </w:pPr>
      <w:r/>
      <w:hyperlink r:id="rId14">
        <w:r>
          <w:rPr>
            <w:color w:val="0000EE"/>
            <w:u w:val="single"/>
          </w:rPr>
          <w:t>https://news.adobe.com/news/news-details/2024/adobe-revolutionizes-workplace-productivity-with-launch-of-acrobat-ai-assistant-for-the-enterprise</w:t>
        </w:r>
      </w:hyperlink>
      <w:r>
        <w:t xml:space="preserve"> - Adobe has announced the availability of Acrobat AI Assistant for enterprise customers. This generative AI-powered conversational engine integrates deeply into Acrobat workflows, enabling employees to quickly surface insights and generate content such as emails, reports, blogs, and presentations. The AI Assistant can be deployed in minutes and is available across desktop, web, and mobile platforms, with enterprise controls and security protocols for confident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citynet.it/adobe-porta-gli-agenti-ai-dentro-acrobat/" TargetMode="External"/><Relationship Id="rId10" Type="http://schemas.openxmlformats.org/officeDocument/2006/relationships/hyperlink" Target="https://news.adobe.com/news/2026/05/adobes-new-productivity-agent" TargetMode="External"/><Relationship Id="rId11" Type="http://schemas.openxmlformats.org/officeDocument/2006/relationships/hyperlink" Target="https://www.adobe.com/acrobat/generative-ai-pdf/pdf-spaces" TargetMode="External"/><Relationship Id="rId12" Type="http://schemas.openxmlformats.org/officeDocument/2006/relationships/hyperlink" Target="https://helpx.adobe.com/acrobat/using/pdf-spaces-faq.html" TargetMode="External"/><Relationship Id="rId13" Type="http://schemas.openxmlformats.org/officeDocument/2006/relationships/hyperlink" Target="https://www.adobe.com/acrobat/generative-ai-pdf.html" TargetMode="External"/><Relationship Id="rId14" Type="http://schemas.openxmlformats.org/officeDocument/2006/relationships/hyperlink" Target="https://news.adobe.com/news/news-details/2024/adobe-revolutionizes-workplace-productivity-with-launch-of-acrobat-ai-assistant-for-the-enterprise" TargetMode="External"/><Relationship Id="rId15" Type="http://schemas.openxmlformats.org/officeDocument/2006/relationships/hyperlink" Target="https://www.adobe.com/acrobat/hub/what-do-virtual-assistants-d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