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Boston's Free and Affordable Events Offer Diverse Entertainment Options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Boston offers a variety of free and affordable events across the city, catering to diverse interests and audiences. Some of the highlighted events include:</w:t>
      </w:r>
      <w:r/>
    </w:p>
    <w:p>
      <w:r/>
      <w:r>
        <w:t xml:space="preserve">1. </w:t>
      </w:r>
      <w:r>
        <w:rPr>
          <w:b/>
        </w:rPr>
        <w:t>Coolidge @ The Speedway</w:t>
      </w:r>
      <w:r>
        <w:t>: This event features a free outdoor movie night once a month throughout the summer at The Charles River Speedway in Brighton. The first screening is the 2000 cheerleading movie "Bring It On." It takes place on May 15 from 8 p.m. to 10 p.m. Food and drinks are available for purchase from local vendors such as Notch Brewery and Super Bien. More details are available on the venue’s website.</w:t>
      </w:r>
      <w:r/>
    </w:p>
    <w:p>
      <w:r/>
      <w:r>
        <w:t xml:space="preserve">2. </w:t>
      </w:r>
      <w:r>
        <w:rPr>
          <w:b/>
        </w:rPr>
        <w:t>Jazz Nite @ Long Live Roxbury</w:t>
      </w:r>
      <w:r>
        <w:t>: Every Thursday, Long Live Roxbury hosts a free live jazz show. On May 16 from 6 p.m. to 8:30 p.m., Combo Sabroso will perform. The band blends jazz with reggae and Latin music. Food is available for purchase from Papi’s Stuffed Sopapillas.</w:t>
      </w:r>
      <w:r/>
    </w:p>
    <w:p>
      <w:r/>
      <w:r>
        <w:t xml:space="preserve">3. </w:t>
      </w:r>
      <w:r>
        <w:rPr>
          <w:b/>
        </w:rPr>
        <w:t>Free Ferry Weekend</w:t>
      </w:r>
      <w:r>
        <w:t>: On May 18-19, there is free ferry service to Georges Island, part of the Boston Harbor Islands. Various activities including live music and games will be offered at the ferry gateway. The ferries depart from Long Wharf North starting at 8 a.m., with tickets distributed on a first-come, first-served basis.</w:t>
      </w:r>
      <w:r/>
    </w:p>
    <w:p>
      <w:r/>
      <w:r>
        <w:t xml:space="preserve">4. </w:t>
      </w:r>
      <w:r>
        <w:rPr>
          <w:b/>
        </w:rPr>
        <w:t>Franklin Park Kite &amp; Bike Festival 2024</w:t>
      </w:r>
      <w:r>
        <w:t>: This annual festival will be held at Franklin Park Playstead in Roxbury on May 18 from noon to 4 p.m. It features kite flying, picnicking, and music. Visitors can bring their own kites or purchase them at the festival. Food trucks and bicycle repair stations will be available on-site.</w:t>
      </w:r>
      <w:r/>
    </w:p>
    <w:p>
      <w:r/>
      <w:r>
        <w:t xml:space="preserve">Additionally, ongoing deals include the Museum of Bad Art located in the basement of Dorchester Brewing Company, which is free and open to the public. Meanwhile, Railstop Restaurant in Brighton offers a lunch special for $15, available weekdays from 11:30 a.m. to 2:30 p.m. </w:t>
      </w:r>
      <w:r/>
    </w:p>
    <w:p>
      <w:r/>
      <w:r>
        <w:t>For more information on these and other local events and deals, readers can refer to the websites provided or contact the venues directly.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