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Curious Coyote Photobombs Observation Camera at Fort Worth Zoo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Fort Worth Zoo in Texas, a curious coyote caused a stir by photobombing an observation camera and knocking the device over. This incident was shared by the zoo on their Facebook page, humorously noting that the coyote, referred to as Walker, had disrupted their video attempt. Coyotes are common in Texas and are known to frequent both urban and suburban areas as noted by the Texas Parks &amp; Wildlife Department. The video of the coyote's antics was well-received on social media, with followers of the zoo's page expressing amusement at the occurrence.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