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Director George Miller addresses Charlize Theron and Tom Hardy feud on set of 'Mad Max: Fury Road'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"Mad Max: Fury Road" director George Miller discussed the widely reported feud between the film's stars Charlize Theron and Tom Hardy in a recent interview with The Telegraph. The tensions between Theron and Hardy, that surfaced during the filming of the 2015 action movie, have been detailed in Kyle Buchanan’s 2022 book, "Blood, Sweat, and Chrome: The Wild and True Story of Mad Max: Fury Road."</w:t>
      </w:r>
      <w:r/>
    </w:p>
    <w:p>
      <w:r/>
      <w:r>
        <w:t>In the interview, Miller acknowledged the contrasting work styles of the two actors, noting Hardy's complex approach and Theron's disciplined, dancer-like precision. He expressed his view that while the intense environment of the set mirrored the survival themes of the film, it was no excuse for the discord that arose. Theron, in Buchanan's book, admitted the shoot was challenging and expressed regret over the conflicts. Hardy also reflected on the experience, noting he felt overwhelmed at times and wished he could have been a better partner to Theron.</w:t>
      </w:r>
      <w:r/>
    </w:p>
    <w:p>
      <w:r/>
      <w:r>
        <w:t>The revelations come as Miller prepares for the release of "Furiosa: A Mad Max Saga," a prequel to "Fury Road," featuring Chris Hemsworth and Anya Taylor-Joy. The film is set to premiere at the Cannes Film Festival and will release in cinemas on May 24. Miller emphasized the importance of both physical and psychological safety on set, aiming to avoid past mistakes.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