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Downton Abbey Confirms Return of Beloved Characters for Third Film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"Downton Abbey" is set to release a third film, confirming the return of beloved characters portrayed by actors such as Hugh Bonneville, Elizabeth McGovern, Michelle Dockery, and Laura Carmichael. The project was first hinted at by actress Imelda Staunton during an interview on Radio 2, and has now been officially announced by the show's creators. The upcoming movie, presumably the final installment in the series, will once again involve Academy Award-winning writer Julian Fellowes and Emmy-nominated director Simon Curtis.</w:t>
      </w:r>
      <w:r/>
    </w:p>
    <w:p>
      <w:r/>
      <w:r>
        <w:t>Also returning are stars like Jim Carter, Phyllis Logan, and Paul Giamatti, alongside newcomers such as Joely Richardson and Alessandro Nivola. The third film will continue exploring the narrative of the Grantham family, although specific plot details remain undisclosed. It follows the success of the first two films and the original ITV drama series, which debuted in 2010 and concluded in 2015.</w:t>
      </w:r>
      <w:r/>
    </w:p>
    <w:p>
      <w:r/>
      <w:r>
        <w:t>Filming is expected to begin at Highclere Castle, Hampshire, where the previous films were shot, aiming for a 2025 release. The successful franchise has gathered a significant following, spurring anticipation for this final chapter.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