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Prime Video Announces 'Road House' Sequel with Jake Gyllenhaal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Road House Sequel Starring Jake Gyllenhaal Announced by Amazon Prime Video</w:t>
      </w:r>
      <w:r/>
    </w:p>
    <w:p>
      <w:r/>
      <w:r>
        <w:t>Amazon Prime Video has confirmed the production of a sequel to the action film "Road House," featuring Jake Gyllenhaal reprising his role as Elwood Dalton. The streaming service highlighted the movie's popularity, citing nearly 80 million viewers globally as a key factor in greenlighting the sequel.</w:t>
      </w:r>
      <w:r/>
    </w:p>
    <w:p>
      <w:r/>
      <w:r>
        <w:t>The original remake of the classic 1989 film, originally starring Patrick Swayze, was directed by Doug Liman and written by Anthony Bagarozzi and Charles Mondry. The cast included former UFC champion Conor McGregor, Jessica Williams, Lukas Gage, Billy Magnussen, Daniela Melchior, and rapper Post Malone.</w:t>
      </w:r>
      <w:r/>
    </w:p>
    <w:p>
      <w:r/>
      <w:r>
        <w:t>Details on the sequel's plot and additional cast members remain undisclosed. Amazon MGM Studio chief Jennifer Salke conveyed enthusiasm for the project's continuation, emphasizing the robust viewer engagement.</w:t>
      </w:r>
      <w:r/>
    </w:p>
    <w:p>
      <w:r/>
      <w:r>
        <w:t>In March, Lance Hill, writer of the original "Road House" screenplay, filed a lawsuit against Amazon.com. Hill, who often goes by the pseudonym David Lee Henry, claims the remake violates his copyright. He argued in California federal court that Amazon did not obtain a proper license after he reclaimed his rights.</w:t>
      </w:r>
      <w:r/>
    </w:p>
    <w:p>
      <w:r/>
      <w:r>
        <w:t>Hill alleged that Amazon utilized extreme measures to complete the film under a looming deadline, including the use of artificial intelligence to replicate actors' voices during a Screen Actors Guild strike—a claim Amazon's spokesperson denied.</w:t>
      </w:r>
      <w:r/>
    </w:p>
    <w:p>
      <w:r/>
      <w:r>
        <w:t>Amazon acquired MGM in March 2022 and has refuted the lawsuit's claims, referring to it as "completely without merit." The legal proceedings are ongoing.</w:t>
      </w:r>
      <w:r/>
    </w:p>
    <w:p>
      <w:r/>
      <w:r>
        <w:t>The release date and further details of the new "Road House" sequel remain forthcoming.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