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Anita Rani Makes Bold Fashion Statement at BAFTA Television Awards and Discusses Empowerment on 'Lorraine'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Anita Rani, a 46-year-old radio host, made a striking appearance in a semi-sheer glitzy gown at the 2024 BAFTA Television Awards, held on a Sunday night. Subsequently, she discussed her fashion choice publicly during a segment on the TV show "Lorraine" hosted by Lorraine Kelly. Rani shared that her decision to wear the revealing dress stemmed from a desire to embody confidence, a sentiment intensified by the recent personal hardships, including the loss of her close aunt during the lockdown. She reflected on how her perspective on life and self-confidence has changed, emphasizing the importance of self-expression and living authentically. Rani expressed that the outfit was more than just a dress to her—it was a statement of owning her identity and honoring the influential women in her life, including her late aunt. Despite past insecurities about her body, she felt empowered wearing the dress, attributing this shift to personal growth and therapy.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