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Billie Eilish's New Album and World Tour Announcement Sparks Excitement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Billie Eilish Promotes Upcoming Album and World Tour</w:t>
      </w:r>
      <w:r/>
    </w:p>
    <w:p>
      <w:r/>
      <w:r>
        <w:t>Billie Eilish is generating buzz for her soon-to-be-released third studio album, "Hit Me Hard And Soft." The 22-year-old pop star shared a series of photos on Instagram, including one featuring a black military belt embroidered with the album's title. Eilish is set to release the album on Friday.</w:t>
      </w:r>
      <w:r/>
    </w:p>
    <w:p>
      <w:r/>
      <w:r>
        <w:t>In anticipation of the release, Eilish has hinted at a listening party in New York, sharing with her 119 million followers: "NEW YORK AM I PLAYING YOU MY ALBUM TOMORROW ?!!?!???!!!??!!?" Among the pictures she posted was one showing her Apple CarPlay displaying a track called "Lunch," which is expected to be the second song on the album. Additionally, Eilish posted a photo from a Zoom meeting, indicating her busy schedule in the lead-up to the album's launch.</w:t>
      </w:r>
      <w:r/>
    </w:p>
    <w:p>
      <w:r/>
      <w:r>
        <w:t>The album promotion includes a sneak peek of her new song "Birds Of A Feather," featured in a teaser for "Heartstopper" season 3. This clip, released by Netflix, boosts the anticipation for both her album and the show's new season, set to premiere on October 3.</w:t>
      </w:r>
      <w:r/>
    </w:p>
    <w:p>
      <w:r/>
      <w:r>
        <w:t>Eilish has also announced a world tour to support "Hit Me Hard And Soft." The 81-date tour will begin in Quebec, Canada, in September and will end in Dublin, Ireland, the following July. Stops include major cities like Paris, Los Angeles, and Amsterdam. Tickets for the tour will go on sale on May 3, with various pre-sale opportunities starting April 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