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Bradley Cooper Makes Guest Appearance on 'Abbott Elementary' Sitcom as Himself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Bradley Cooper appeared in the March 10 episode of the ABC sitcom "Abbott Elementary," portraying himself. During the episode titled "Willard R. Abbott," Cooper visits Lisa Ann Walter’s second-grade class for a student’s show-and-tell presentation, wearing a Cassius Clay white bomber jacket. The actor, originally from Rydal and Jenkintown, answers questions from the kids, while the teachers excitedly debate his film career. </w:t>
      </w:r>
      <w:r/>
    </w:p>
    <w:p>
      <w:r/>
      <w:r>
        <w:t xml:space="preserve">Quinta Brunson, the showrunner and star playing Janine Teagues, informs Cooper of her district role, prompting him to comment on the underfunding of schools. This cameo appearance lasted one minute and 56 seconds, meeting the new Television Academy criteria for Emmy consideration under significant cameo performances. </w:t>
      </w:r>
      <w:r/>
    </w:p>
    <w:p>
      <w:r/>
      <w:r>
        <w:t>ABC has submitted Cooper for the outstanding guest actor in a comedy series category. Notably, "Abbott Elementary" has featured other celebrity cameos including Eagles quarterback Jalen Hurts, comedian Kevin Hart, and actress Taraji P. Henson. Emmy nominations will be revealed on July 17, with the 76th Emmy Awards ceremony scheduled for September 15.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