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Critics Slam 'A Family Affair' Comedy Film for Dated Jokes and Stereotypes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Family Affair," a comedy film centered around a wellness retreat, premiered on digital platforms on May 20, 2024. The film follows Joe Wilkinson portraying Edward, who, along with his wife Helen (Laura Aikman), operates a failing guest house that has been turned into a silent spiritual retreat, now facing foreclosure. The plot thickens with the arrival of Edward's father and Helen's parents coinciding with their 40th wedding anniversary. The film also stars Jane Asher and is directed by Warren Fischer. However, it has been criticized for its reliance on dated jokes and stereotypes, failing to effectively utilize the comedic talents of its cast.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