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National Opera's Revival of Vivaldi's L'Olimpiade at Linbury Theatre, Royal Opera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Irish National Opera recently presented a revival of Antonio Vivaldi’s 1734 opera "L'Olimpiade" at Linbury Theatre, Royal Opera House, London. This production, directed by Daisy Evans and conducted by Peter Whelan, was co-produced with the Royal Opera and Nouvel Opéra Fribourg. The storyline, based on a libretto by Pietro Metastasio, unfolds around a complex narrative of love, deception, and mistaken identity set against the backdrop of the Olympic Games.</w:t>
      </w:r>
      <w:r/>
    </w:p>
    <w:p>
      <w:r/>
      <w:r>
        <w:t>The opera features several characters including Licida, played by Meili Li, who convinces his friend Megacle, performed initially by Gemma Ní Bhriain and then sung by Maria Schellenberg, to compete under his name for the love of Aristea, portrayed by Alexandra Urquiola. The cast also includes Sarah Richmond as Argene, Chuma Sijeqa as Clistene, Seán Boylan as Alcandro, and Rachel Redmond as Aminta.</w:t>
      </w:r>
      <w:r/>
    </w:p>
    <w:p>
      <w:r/>
      <w:r>
        <w:t>The production employs a minimalistic set designed to resemble a classical amphitheater, enhancing the thematic elements of the opera. The opera's dramatic exposition begins slowly but gains depth and emotion, particularly during Licida’s aria "Mentre Dormi," highlighting Vivaldi’s musical mastery.</w:t>
      </w:r>
      <w:r/>
    </w:p>
    <w:p>
      <w:r/>
      <w:r>
        <w:t>The opera was performed until 25 May 2024, providing audiences an opportunity to experience a blend of superb vocal performances and a rich orchestral score played by the Irish Baroque Orchestra.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