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PlayStation 1 Emulator 'Gamma' Becomes a Hit on iOS App Store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Gamma app, a new PlayStation 1 emulator, has recently launched on the iOS App Store and is quickly gaining popularity, making it into the top 10 apps in the Entertainment category. Developed by ZodTTD, known for their history of creating emulators for iPhone, Gamma allows Apple users to play classic PlayStation 1 games on their iPhone and iPad devices.</w:t>
      </w:r>
      <w:r/>
    </w:p>
    <w:p>
      <w:r/>
      <w:r>
        <w:t>Gamma supports Bluetooth controllers and keyboards and offers customizable on-screen controller skins. It employs cloud syncing through Google Drive and Dropbox for game file backups and saving game states. Notably, the app can automatically fetch game artwork and does not require BIOS files to run games, although some users have reported occasional performance issues with certain ROMs.</w:t>
      </w:r>
      <w:r/>
    </w:p>
    <w:p>
      <w:r/>
      <w:r>
        <w:t>Additionally, while Gamma is free to download, users should note that it collects data identifiers for tracking purposes, as stated on its App Store page. Despite some concerns, the app has been embraced by users eager to replay classic games like Crash Bandicoot, expressing sentiments of nostalgia and enjoyment.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