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Olivia Culpo and Lisa Vanderpump Shine at 2024 Fox Upfronts Event in New York City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Olivia Culpo and Lisa Vanderpump made notable appearances at the 2024 Fox Upfronts event held on a Monday evening in New York City. Culpo, 32, who is engaged to NFL player Christian McCaffrey, was seen in a long-sleeved white dress accompanied by a small white Hermès handbag and white pointy-toe heels. Her look was complemented by intricately styled hair and makeup that included dark mascara and brick-colored lipstick. McCaffrey did not attend the event.</w:t>
      </w:r>
      <w:r/>
    </w:p>
    <w:p>
      <w:r/>
      <w:r>
        <w:t>Meanwhile, Lisa Vanderpump, 63, opted for a black, double-breasted pantsuit paired with a satin pink shirt, sparkly black boots, and a blazer adorned with a large floral brooch. She was pictured with her pet dog and later posing alongside celebrity chef Gordon Ramsay, who dressed in a casual black jacket and white T-shirt.</w:t>
      </w:r>
      <w:r/>
    </w:p>
    <w:p>
      <w:r/>
      <w:r>
        <w:t>Other celebrities in attendance included Jon Hamm, Jane Krakowski, Rob Lowe, Lauren Graham, Siena Agudong, Corinne Foxx, and sports commentator Erin Andrews, who all sported various fashionable outfits suitable for the spring season. The event was a gathering of notable public figures from the entertainment industry.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