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Phoebe Zhou Launches Boston Bakery Specializing in Gluten-Free Sable Cookies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Phoebe Zhou has launched a Boston-based bakery, A La Pêche, specializing in gluten-free sablé cookies inspired by traditional French recipes from Normandy. After being diagnosed with celiac disease, Zhou experimented with almond flour to create a variety of flavors that are not overly sweet, such as cranberry orange, cinnamon pecan, and black sesame. The cookies, which have a soft, crumbly texture and rich buttery flavor, are sold in resealable pouches at local shops including Deluca’s Market in Boston, Pemberton Farms in Cambridge, and Volante Farms in Needham. Zhou also offers madeleines in various flavors through A La Pêche’s website.</w:t>
      </w:r>
      <w:r/>
    </w:p>
    <w:p>
      <w:r/>
      <w:r>
        <w:t>For more information and online orders, visit alapechebakery.com.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