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Pierce Brosnan to Take Dramatic Turn as Boxing Trainer in Biopic 'Giant'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Pierce Brosnan is set to appear in a drastically transformed role in the upcoming biopic "Giant," which charts the rise of British-Yemeni boxer Prince Naseem Hamed. Brosnan, traditionally known for his polished image, portrays Hamed's boxing trainer, Brendan Ingle, complete with a receding white wig and casual tracksuit, stepping away from his iconic 007 persona. </w:t>
      </w:r>
      <w:r/>
    </w:p>
    <w:p>
      <w:r/>
      <w:r>
        <w:t>The film stars British-Egyptian actor Amir El-Masry as Prince Naseem. El-Masry, recognized for his roles in "Rosewater" and "The Night Manager," plays the boxer known for his dynamic presence and rapid rise from Sheffield's working-class neighborhoods to worldwide boxing fame.</w:t>
      </w:r>
      <w:r/>
    </w:p>
    <w:p>
      <w:r/>
      <w:r>
        <w:t xml:space="preserve">"Giant" will delve into the relationship between Prince Naseem, guided by Brendan Ingle from the age of seven, and their journey to the apex of the boxing world. The narrative is set against the backdrop of the racial tensions of the 1980s and 1990s in Britain. </w:t>
      </w:r>
      <w:r/>
    </w:p>
    <w:p>
      <w:r/>
      <w:r>
        <w:t>Sylvester Stallone serves as the executive producer, with Rowan Athale directing and scripting the film. Production has commenced in Leeds and Yorkshire, spurred by the new Independent Film Tax Credit announced by UK Chancellor Jeremy Hunt, which provides a 40% tax relief for films shot in the UK.</w:t>
      </w:r>
      <w:r/>
    </w:p>
    <w:p>
      <w:r/>
      <w:r>
        <w:t>Brendan Ingle, who passed away in 2018 at the age of 77, was a celebrated figure in boxing, recognized for his contribution to the sport and youth training in Sheffield. He received an MBE in 1998 and is known for mentoring several world champions, including Naseem.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