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Snoop Dogg and Michael Bublé to Coach Season 26 of NBC’s 'The Voice'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Snoop Dogg and Michael Bublé Join NBC’s “The Voice” as Coaches for Season 26</w:t>
      </w:r>
      <w:r/>
    </w:p>
    <w:p>
      <w:r/>
      <w:r>
        <w:t>By Eva Hartman</w:t>
        <w:br/>
      </w:r>
      <w:r>
        <w:t>May 14, 2024 | 3:08 PM PT</w:t>
      </w:r>
      <w:r/>
    </w:p>
    <w:p>
      <w:r/>
      <w:r>
        <w:t>Two new coaches will join NBC’s “The Voice” for Season 26: Snoop Dogg and Michael Bublé. They will take their places alongside Reba McEntire and Gwen Stefani. This marks McEntire’s third season and Stefani’s return for her eighth season on the show. Departing from the coaching panel are John Legend, Dan + Shay, and Chance the Rapper.</w:t>
      </w:r>
      <w:r/>
    </w:p>
    <w:p>
      <w:r/>
      <w:r>
        <w:t>Snoop Dogg, known for his extensive career in the music industry and iconic status in rap, brings 30 years of experience, including the release of his debut album "Doggystyle" in 1993. He has also co-hosted “Martha &amp; Snoop’s Potluck Dinner Party” with Martha Stewart and will be joining NBC as a host for the upcoming Paris Olympic Games. Snoop Dogg has released 21 studio albums and earned 20 Grammy nominations.</w:t>
      </w:r>
      <w:r/>
    </w:p>
    <w:p>
      <w:r/>
      <w:r>
        <w:t xml:space="preserve">Michael Bublé, a Grammy-winning singer known for his crooner hits and holiday albums, has also been part of "The Voice" before as an advisor. He has won five Grammys over his career. </w:t>
      </w:r>
      <w:r/>
    </w:p>
    <w:p>
      <w:r/>
      <w:r>
        <w:t xml:space="preserve">Snoop Dogg and Michael Bublé will begin their coaching roles when Season 26 premieres this fall. </w:t>
      </w:r>
      <w:r/>
    </w:p>
    <w:p>
      <w:r/>
      <w:r>
        <w:t>Meanwhile, Season 25 continues with its semifinal live shows airing on Tuesdays at 8 p.m. PDT on NBC, with episodes available on Peacock the following day.</w:t>
      </w:r>
      <w:r/>
    </w:p>
    <w:p>
      <w:r/>
      <w:r>
        <w:t>[Source: Associated Press]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