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Tom Holland debuts in Jamie Lloyd's adaptation of Romeo &amp; Juliet in London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Tom Holland debuted in Jamie Lloyd's adaptation of </w:t>
      </w:r>
      <w:r>
        <w:rPr>
          <w:i/>
        </w:rPr>
        <w:t>Romeo &amp; Juliet</w:t>
      </w:r>
      <w:r>
        <w:t xml:space="preserve"> at the Duke of York’s Theatre in London on May 13, 2024. After the performance, Holland, who plays Romeo, along with his co-star Francesca Amewudah-Rivers, who portrays Juliet, were seen interacting with a large crowd from the theatre's balcony. Holland expressed gratitude to the audience, thanking them and proclaiming their love for the crowd.</w:t>
      </w:r>
      <w:r/>
    </w:p>
    <w:p>
      <w:r/>
      <w:r>
        <w:t>The event marked the start of the show's previews which had been delayed from the original schedule due to the need for further technical preparations. The production is set to officially open on May 23 and will run until August 3.</w:t>
      </w:r>
      <w:r/>
    </w:p>
    <w:p>
      <w:r/>
      <w:r>
        <w:t xml:space="preserve">Francesca Amewudah-Rivers has recently faced racist abuse following her casting announcement, which prompted a response from more than 800 Black female and non-binary actors in an open letter condemning the attacks and a statement from the Jamie Lloyd theatre company. Director Lloyd has praised Amewudah-Rivers as an "exceptional young artist." </w:t>
      </w:r>
      <w:r/>
    </w:p>
    <w:p>
      <w:r/>
      <w:r>
        <w:t xml:space="preserve">Tom Holland, known for his role as Spider-Man in the Marvel Cinematic Universe, is no stranger to the stage, having begun his acting career in </w:t>
      </w:r>
      <w:r>
        <w:rPr>
          <w:i/>
        </w:rPr>
        <w:t>Billy Elliot: The Musical</w:t>
      </w:r>
      <w:r>
        <w:t>. The actor also mentioned the upcoming fourth Spider-Man film and the importance of maintaining the quality of the franchise.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