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returns to West End in modern reimagining of Shakespeare's Romeo and Juliet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actor Tom Holland has returned to the West End to star in Jamie Lloyd's adaptation of Shakespeare's "Romeo and Juliet" at the Duke of York's Theatre in London. Holland, famous for his role as Spider-Man, plays Romeo Montague alongside Francesca Amewudah-Rivers, who portrays Juliet Capulet. The production faced a canceled opening preview but debuted its first performance on a recent Monday evening.</w:t>
      </w:r>
      <w:r/>
    </w:p>
    <w:p>
      <w:r/>
      <w:r>
        <w:t>In promotional imagery, Holland is seen in a modern costume of a grey hoodie and matching trousers. Another image captures a dramatic moment between the leads in white attire. This staging of "Romeo and Juliet" has attracted public attention, not only for its celebrity cast but also due to an incident last month where the theater company addressed and condemned racial abuse toward one of its actors online.</w:t>
      </w:r>
      <w:r/>
    </w:p>
    <w:p>
      <w:r/>
      <w:r>
        <w:t>Tom Holland's involvement marks a notable return to the stage, having begun his career in theater with a role in "Billy Elliot The Musical." "Romeo and Juliet" will continue its run at the Duke of York's Theatre until August 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