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Vicky McClure Discusses Psychological Thriller 'Insomnia' in Recent Interview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Vicky McClure, aged 41, known for her roles in tense and thrilling series, spoke in a recent interview with The Mirror about her affinity for dramatic roles and her upcoming project, a psychological thriller titled "Insomnia." In this British drama, she plays Emma, a career-driven woman whose life spirals as she experiences sleeplessness shortly before her 40th birthday—a condition that eerily mimicked her mother's experience before a psychotic breakdown at the same age.</w:t>
      </w:r>
      <w:r/>
    </w:p>
    <w:p>
      <w:r/>
      <w:r>
        <w:t>In "Insomnia," which is adapted from Sarah Pinborough’s book of the same name, Emma confronts fears of inheriting her mother’s "bad blood" and must explore her painful past to prevent a similar fate. The cast includes India Fowler, Smylie Bradwell, Leanne Best, and Lyndsey Marshal. Directed by Börkur Sigthorsson and premiering exclusively on Paramount+ on May 23, the thriller delves deeply into the psychological disturbances and suspenseful elements that McClure cherishes in her roles.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