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Cher Lloyd's Car Brake Failure Caused Scare With Her Children Onboard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Cher Lloyd's Car Brake Failure Incident Involving Her Children</w:t>
      </w:r>
      <w:r/>
    </w:p>
    <w:p>
      <w:r/>
      <w:r>
        <w:t>On a recent occasion, singer Cher Lloyd experienced a frightening incident while driving with her two young daughters in the car. The former X Factor contestant revealed that the brakes of her Ford Ranger suddenly failed, resulting in what she described as a "total engine failure due to the wet belt." Lloyd was traveling with her five-year-old and eight-month-old daughters at the time.</w:t>
      </w:r>
      <w:r/>
    </w:p>
    <w:p>
      <w:r/>
      <w:r>
        <w:t xml:space="preserve">Detailing the event on Instagram, Lloyd posted a photo of the car and warned her followers about the potential dangers, emphasizing her relief that her family emerged unscathed. She expressed her gratitude, noting, “I’m counting my lucky stars that my family is safe.” </w:t>
      </w:r>
      <w:r/>
    </w:p>
    <w:p>
      <w:r/>
      <w:r>
        <w:t>Cher Lloyd rose to fame on The X Factor in 2010, finishing fourth in the competition. She subsequently signed with Simon Cowell's Syco record label before moving to Universal Music in 2013. Lloyd has released two albums, "Sticks + Stones" (2011) and "Sorry I’m Late" (2014), and more recently, the 2019 single "M.I.A." She has been married to Craig Monk since 2013, and together they have welcomed two daughters.</w:t>
      </w:r>
      <w:r/>
    </w:p>
    <w:p>
      <w:r/>
      <w:r>
        <w:t>The incident underscores the potential hazards vehicle owners should be aware of, particularly concerning mechanical issues like those Lloyd encountered.</w:t>
      </w:r>
      <w:r/>
    </w:p>
    <w:p>
      <w:r/>
      <w:r>
        <w:rPr>
          <w:i/>
        </w:rPr>
        <w:t>Source: Evening Standard, Instagram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