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Fiona Harvey Denies Allegations of Stalking in Baby Reindeer, Plans Legal Action Against Richard Gadd and Netflix</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Fiona Harvey, 58, originally from Aberdeenshire, has confirmed that Richard Gadd based the character of Martha from the Netflix show "Baby Reindeer" on her. In a recent interview on "Piers Morgan Uncensored," she denied allegations of stalking, sexual assault, and attacking Gadd's girlfriend, stating the show is a "work of fiction."</w:t>
      </w:r>
      <w:r/>
    </w:p>
    <w:p>
      <w:r/>
      <w:r>
        <w:t>Podcaster James English, host of "Anything Goes," has recorded another interview with Harvey and announced its upcoming release on Instagram, garnering over 10,000 likes and sparking debate. Critics argue that Harvey is being exploited, while others suggest interviewing Gadd for more perspectives.</w:t>
      </w:r>
      <w:r/>
    </w:p>
    <w:p>
      <w:r/>
      <w:r>
        <w:t>The show alleges Gadd’s female stalker started harassing him after he served her in a London pub, a narrative Harvey fiercely contests, claiming Gadd was "obsessed" with her from their first interaction. Harvey has indicated intentions to pursue legal action against Gadd and Netflix for what she cites as defamatory portrayals.</w:t>
      </w:r>
      <w:r/>
    </w:p>
    <w:p>
      <w:r/>
      <w:r>
        <w:t>Harvey is also scheduled to make an appearance at Coventry's Kasbah Nightclub on May 18 to sign autographs and take pictures. This announcement has faced backlash, with many criticizing it as exploitative, especially given her mental health struggles.</w:t>
      </w:r>
      <w:r/>
    </w:p>
    <w:p>
      <w:r/>
      <w:r>
        <w:t xml:space="preserve">The controversy continues to unfold, as Richard Gadd previously urged the public not to speculate on the real people behind the show’s characters. </w:t>
      </w:r>
      <w:r/>
    </w:p>
    <w:p>
      <w:r/>
      <w:r>
        <w:t>Gadd's "Baby Reindeer" has accumulated over 60 million views in the past month, bringing renewed focus and varied opinions about the allegations and portrayals within the series.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