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Trailer for 'Wicked' Movie Released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First Trailer for "Wicked" Movie Released</w:t>
      </w:r>
      <w:r/>
    </w:p>
    <w:p>
      <w:r/>
      <w:r>
        <w:t>The first trailer for the much-anticipated film adaptation of the Broadway musical "Wicked" has been released. The film, directed by Jon M. Chu, features Ariana Grande as Glinda and Cynthia Erivo as Elphaba, showcasing their vocal talents in iconic songs like "Popular" and "Defying Gravity." "Wicked" is set for a theatrical release on November 27 this year and had a production budget of $145 million.</w:t>
      </w:r>
      <w:r/>
    </w:p>
    <w:p>
      <w:r/>
      <w:r>
        <w:t>The story revolves around the friendship between Glinda and Elphaba, students at Shiz University, and their interactions with the Wizard of Oz, portrayed by Jeff Goldblum. Despite their rocky start, the characters form a bond, with Elphaba ultimately defying the Wizard after discovering his lack of real magical powers.</w:t>
      </w:r>
      <w:r/>
    </w:p>
    <w:p>
      <w:r/>
      <w:r>
        <w:t>The cast includes Michelle Yeoh, Peter Dinklage, Bowen Yang, Jonathan Bailey, and Keala Settle, among others. Kristin Chenoweth, who originally played Glinda on Broadway, has expressed her pride in Grande taking over the role. "Wicked" will be released in two parts, with the first part arriving in November 2024 and the second in December 2025.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