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Jason Kelce Shares Insights on Family Life and New Career in Broadcasting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Jason Kelce Shares Insights on Family Life and New Career in Broadcasting</w:t>
      </w:r>
      <w:r/>
    </w:p>
    <w:p>
      <w:r/>
      <w:r>
        <w:t>Jason Kelce, former Philadelphia Eagles star, discussed his daughter Wyatt's preschool experiences and his new role as an NFL analyst during a recent episode of the "New Heights" podcast, co-hosted with his brother, Travis Kelce. Kelce humorously spoke about Wyatt, 4, developing a crush on a classmate, joking about his paternal protectiveness.</w:t>
      </w:r>
      <w:r/>
    </w:p>
    <w:p>
      <w:r/>
      <w:r>
        <w:t>Kelce, along with his wife Kylie, has three daughters: Wyatt, Elliotte, 3, and Bennett, 1. Both Wyatt and Elliotte are attending preschool, where one of their teachers also taught Kylie during her childhood.</w:t>
      </w:r>
      <w:r/>
    </w:p>
    <w:p>
      <w:r/>
      <w:r>
        <w:t>During the podcast, Kelce shared his excitement about joining ESPN's Monday Night Football coverage following his retirement from the NFL. The analyst team will include Scott Van Pelt, Marcus Spears, and Ryan Clark. Kelce expressed his enthusiasm for this new chapter and his anticipation for the season's opening game featuring the New York Jets against the San Francisco 49ers.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