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 Bosworth speaks out about misrepresented relationships on 'The Hills' and hints at potential cast reunion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 Bosworth, former cast member of the reality TV show "The Hills," asserted that she maintained a friendly relationship with co-star Audrina Patridge during the filming of the show's fourth season, contrary to how their interactions were portrayed on screen. Speaking to Page Six, Bosworth, 37, explained that the editing process depicted her in a negative light, creating a misleading narrative about their relationship.</w:t>
      </w:r>
      <w:r/>
    </w:p>
    <w:p>
      <w:r/>
      <w:r>
        <w:t>Bosworth recalled that she had no knowledge of being at odds with Patridge while filming; however, the edited version suggested otherwise, causing Patridge to question their friendship in real life. She elaborated that producers had the entire season mapped out beforehand, directing scenes multiple times to elicit desired statements from the cast, ensuring the final cut aligned with their predetermined storyline.</w:t>
      </w:r>
      <w:r/>
    </w:p>
    <w:p>
      <w:r/>
      <w:r>
        <w:t>Reflecting on her experience, Bosworth highlighted how the reality show's production strategies shaped public perception and altered genuine relationships among cast members.</w:t>
      </w:r>
      <w:r/>
    </w:p>
    <w:p>
      <w:r/>
      <w:r>
        <w:t>"The Hills," a spin-off from MTV's "Laguna Beach," followed the lives of young adults in Orange County. As the 20th anniversary of "Laguna Beach" approaches, Bosworth hinted at a potential cast reunion, expressing enthusiasm for reconnecting with her former co-stars. Now involved in the wellness industry, Bosworth shared insights on Lauren Conrad's retreat from the limelight, attributing it to the intense scrutiny and lasting impact of negative experiences during their reality TV careers.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