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Restaurant Napoli on the Road Crowned Best Pizzeria in Europe, Excluding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London Restaurant Named Best Pizzeria in Europe Outside Italy</w:t>
      </w:r>
      <w:r/>
    </w:p>
    <w:p>
      <w:r/>
      <w:r>
        <w:t xml:space="preserve">Napoli on the Road, a restaurant located in the Chiswick area of West London, has been awarded the title of Best Pizzeria in Europe (excluding Italy) at the World 50 Top Pizza Awards 2024. The awards ceremony took place on Monday and is known as the "Michelin awards for pizzerias." </w:t>
      </w:r>
      <w:r/>
    </w:p>
    <w:p>
      <w:r/>
      <w:r>
        <w:t>The head chef and founder of Napoli on the Road, Michele Pascarella, was born in Caserta, near Naples. He initially started his business by making wood-fired pizzas from his three-wheeler Ape Piaggio across London. Michele is recognized for introducing contemporary high-crust pizza to the UK and has been acknowledged as a pioneer in the realm of contemporary pizza.</w:t>
      </w:r>
      <w:r/>
    </w:p>
    <w:p>
      <w:r/>
      <w:r>
        <w:t>The pizzeria is celebrated for its innovative approach to Neapolitan pizza, integrating seasonal ingredients to craft unique dishes that change every three months. Pascarella emphasizes the importance of using fresh, locally sourced produce to ensure the highest quality pizza.</w:t>
      </w:r>
      <w:r/>
    </w:p>
    <w:p>
      <w:r/>
      <w:r>
        <w:t xml:space="preserve">In 2023, Pascarella was named Global Pizza Maker of the Year and the best pizza chef in Europe. Napoli on the Road, having gained significant acclaim, has recently opened a second restaurant in Richmond. </w:t>
      </w:r>
      <w:r/>
    </w:p>
    <w:p>
      <w:r/>
      <w:r>
        <w:t>Pascarella attributes his success to passion, hard work, and the commitment of his team. He maintains that flexibility and adaptation to changing conditions are crucial in pizza making, ensuring consistency and quality.</w:t>
      </w:r>
      <w:r/>
    </w:p>
    <w:p>
      <w:r/>
      <w:r>
        <w:t>Napoli on the Road continues to push the boundaries of traditional pizza with its experimental and seasonal menu, contributing significantly to London’s gastronomic scene.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