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Marcelo Rubio Presents His Music in California Schools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Marcelo Rubio Presenta su Música en Escuelas de California</w:t>
      </w:r>
      <w:r/>
    </w:p>
    <w:p>
      <w:r/>
      <w:r>
        <w:t>El joven cantautor venezolano Marcelo Rubio realizó presentaciones en tres escuelas secundarias de California del 8 al 10 de mayo de 2024. Rubio, de 21 años y considerado por Billboard como un “Artista por Descubrir,” visitó Grand Terrace High School, Colton High School y Desert Hot Springs High School, compartiendo su música inspirada en artistas como Alejandro Sanz y Ricardo Montaner.</w:t>
      </w:r>
      <w:r/>
    </w:p>
    <w:p>
      <w:r/>
      <w:r>
        <w:t>Rubio, quien firma con Sony Music Latin, ofreció adelantos de su álbum debut de 12 canciones pop. Sus actuaciones fueron bien recibidas por los estudiantes, quienes respondieron positivamente en redes sociales. Previamente, Rubio había ganado atención en Venezuela tras competir en el programa "Mini Estrellas" de Venevisión. Su estilo musical se destaca dentro de un panorama dominado por tendencias urbanas y regionales mexicanas.</w:t>
      </w:r>
      <w:r/>
    </w:p>
    <w:p>
      <w:r/>
      <w:r>
        <w:t>Redacción Los Angeles Times en Español</w:t>
        <w:br/>
      </w:r>
      <w:r>
        <w:t>May. 14, 2024</w:t>
        <w:br/>
      </w:r>
      <w:r>
        <w:t>5:32 PM PT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